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71854EDF" w:rsidR="00D019F0" w:rsidRPr="005B420D" w:rsidRDefault="00D019F0" w:rsidP="00D019F0">
      <w:pPr>
        <w:pStyle w:val="berschrift2"/>
      </w:pPr>
      <w:r w:rsidRPr="005B420D">
        <w:t>0</w:t>
      </w:r>
      <w:r w:rsidR="008E50FA">
        <w:t>2</w:t>
      </w:r>
      <w:r w:rsidRPr="005B420D">
        <w:t xml:space="preserve"> </w:t>
      </w:r>
      <w:r w:rsidR="008E50FA" w:rsidRPr="008E50FA">
        <w:t xml:space="preserve">Spuren auf Papier </w:t>
      </w:r>
      <w:r w:rsidRPr="005B420D">
        <w:t>| Unterrichtseinheit</w:t>
      </w:r>
    </w:p>
    <w:p w14:paraId="1BBEC4C1" w14:textId="5845610A" w:rsidR="00D019F0" w:rsidRPr="005B420D" w:rsidRDefault="008E50FA" w:rsidP="00D019F0">
      <w:pPr>
        <w:pStyle w:val="berschrift1"/>
      </w:pPr>
      <w:r>
        <w:t xml:space="preserve">Stationenarbeit </w:t>
      </w:r>
      <w:r w:rsidRPr="008E50FA">
        <w:rPr>
          <w:i/>
          <w:iCs/>
        </w:rPr>
        <w:t xml:space="preserve">Station </w:t>
      </w:r>
      <w:r w:rsidR="008C48F3">
        <w:rPr>
          <w:i/>
          <w:iCs/>
        </w:rPr>
        <w:t>5</w:t>
      </w:r>
    </w:p>
    <w:p w14:paraId="008EEEB8" w14:textId="77777777" w:rsidR="00D019F0" w:rsidRPr="005B420D" w:rsidRDefault="00D019F0" w:rsidP="00D236E4"/>
    <w:p w14:paraId="67E73F75" w14:textId="38310AE6" w:rsidR="00F21A79" w:rsidRDefault="00F21A79" w:rsidP="00D236E4"/>
    <w:p w14:paraId="1A987D2C" w14:textId="7961C78C" w:rsidR="003E7C96" w:rsidRDefault="006C65B6" w:rsidP="003E7C96">
      <w:pPr>
        <w:spacing w:line="240" w:lineRule="auto"/>
      </w:pPr>
      <w:r>
        <w:rPr>
          <w:b/>
          <w:bCs/>
          <w:noProof/>
          <w:sz w:val="100"/>
          <w:szCs w:val="100"/>
        </w:rPr>
        <mc:AlternateContent>
          <mc:Choice Requires="wps">
            <w:drawing>
              <wp:anchor distT="0" distB="0" distL="114300" distR="114300" simplePos="0" relativeHeight="251683839" behindDoc="0" locked="0" layoutInCell="1" allowOverlap="1" wp14:anchorId="3731502E" wp14:editId="5BB29A32">
                <wp:simplePos x="0" y="0"/>
                <wp:positionH relativeFrom="column">
                  <wp:posOffset>-736328</wp:posOffset>
                </wp:positionH>
                <wp:positionV relativeFrom="paragraph">
                  <wp:posOffset>1830501</wp:posOffset>
                </wp:positionV>
                <wp:extent cx="7920000" cy="3876541"/>
                <wp:effectExtent l="0" t="0" r="17780" b="10160"/>
                <wp:wrapNone/>
                <wp:docPr id="1173479399" name="Rechteck 7"/>
                <wp:cNvGraphicFramePr/>
                <a:graphic xmlns:a="http://schemas.openxmlformats.org/drawingml/2006/main">
                  <a:graphicData uri="http://schemas.microsoft.com/office/word/2010/wordprocessingShape">
                    <wps:wsp>
                      <wps:cNvSpPr/>
                      <wps:spPr>
                        <a:xfrm>
                          <a:off x="0" y="0"/>
                          <a:ext cx="7920000" cy="3876541"/>
                        </a:xfrm>
                        <a:prstGeom prst="rect">
                          <a:avLst/>
                        </a:prstGeom>
                        <a:noFill/>
                        <a:ln w="12700">
                          <a:solidFill>
                            <a:schemeClr val="tx2"/>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F448E4" id="Rechteck 7" o:spid="_x0000_s1026" style="position:absolute;margin-left:-58pt;margin-top:144.15pt;width:623.6pt;height:305.25pt;z-index:25168383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" filled="f" strokecolor="#5f5b55 [3215]" strokeweight="1pt">
                <v:stroke dashstyle="dash"/>
              </v:rect>
            </w:pict>
          </mc:Fallback>
        </mc:AlternateContent>
      </w:r>
      <w:r w:rsidR="008E50FA">
        <w:rPr>
          <w:b/>
          <w:bCs/>
          <w:noProof/>
          <w:sz w:val="100"/>
          <w:szCs w:val="100"/>
        </w:rPr>
        <mc:AlternateContent>
          <mc:Choice Requires="wps">
            <w:drawing>
              <wp:anchor distT="0" distB="0" distL="114300" distR="114300" simplePos="0" relativeHeight="251684864" behindDoc="1" locked="0" layoutInCell="1" allowOverlap="1" wp14:anchorId="64689EAE" wp14:editId="08422599">
                <wp:simplePos x="0" y="0"/>
                <wp:positionH relativeFrom="margin">
                  <wp:align>center</wp:align>
                </wp:positionH>
                <wp:positionV relativeFrom="margin">
                  <wp:align>center</wp:align>
                </wp:positionV>
                <wp:extent cx="6293485" cy="2448000"/>
                <wp:effectExtent l="0" t="0" r="18415" b="15875"/>
                <wp:wrapSquare wrapText="bothSides"/>
                <wp:docPr id="1271206810" name="Textfeld 1"/>
                <wp:cNvGraphicFramePr/>
                <a:graphic xmlns:a="http://schemas.openxmlformats.org/drawingml/2006/main">
                  <a:graphicData uri="http://schemas.microsoft.com/office/word/2010/wordprocessingShape">
                    <wps:wsp>
                      <wps:cNvSpPr txBox="1"/>
                      <wps:spPr>
                        <a:xfrm>
                          <a:off x="0" y="0"/>
                          <a:ext cx="6293485" cy="2448000"/>
                        </a:xfrm>
                        <a:prstGeom prst="rect">
                          <a:avLst/>
                        </a:prstGeom>
                        <a:solidFill>
                          <a:schemeClr val="lt1"/>
                        </a:solidFill>
                        <a:ln w="9525">
                          <a:solidFill>
                            <a:schemeClr val="accent3"/>
                          </a:solidFill>
                          <a:extLst>
                            <a:ext uri="{C807C97D-BFC1-408E-A445-0C87EB9F89A2}">
                              <ask:lineSketchStyleProps xmlns:ask="http://schemas.microsoft.com/office/drawing/2018/sketchyshapes" sd="1792566146">
                                <a:custGeom>
                                  <a:avLst/>
                                  <a:gdLst>
                                    <a:gd name="csX0" fmla="*/ 0 w 6293485"/>
                                    <a:gd name="csY0" fmla="*/ 0 h 2448000"/>
                                    <a:gd name="csX1" fmla="*/ 699276 w 6293485"/>
                                    <a:gd name="csY1" fmla="*/ 0 h 2448000"/>
                                    <a:gd name="csX2" fmla="*/ 1272683 w 6293485"/>
                                    <a:gd name="csY2" fmla="*/ 0 h 2448000"/>
                                    <a:gd name="csX3" fmla="*/ 1971959 w 6293485"/>
                                    <a:gd name="csY3" fmla="*/ 0 h 2448000"/>
                                    <a:gd name="csX4" fmla="*/ 2734170 w 6293485"/>
                                    <a:gd name="csY4" fmla="*/ 0 h 2448000"/>
                                    <a:gd name="csX5" fmla="*/ 3433446 w 6293485"/>
                                    <a:gd name="csY5" fmla="*/ 0 h 2448000"/>
                                    <a:gd name="csX6" fmla="*/ 4258592 w 6293485"/>
                                    <a:gd name="csY6" fmla="*/ 0 h 2448000"/>
                                    <a:gd name="csX7" fmla="*/ 4769063 w 6293485"/>
                                    <a:gd name="csY7" fmla="*/ 0 h 2448000"/>
                                    <a:gd name="csX8" fmla="*/ 5531274 w 6293485"/>
                                    <a:gd name="csY8" fmla="*/ 0 h 2448000"/>
                                    <a:gd name="csX9" fmla="*/ 6293485 w 6293485"/>
                                    <a:gd name="csY9" fmla="*/ 0 h 2448000"/>
                                    <a:gd name="csX10" fmla="*/ 6293485 w 6293485"/>
                                    <a:gd name="csY10" fmla="*/ 636480 h 2448000"/>
                                    <a:gd name="csX11" fmla="*/ 6293485 w 6293485"/>
                                    <a:gd name="csY11" fmla="*/ 1175040 h 2448000"/>
                                    <a:gd name="csX12" fmla="*/ 6293485 w 6293485"/>
                                    <a:gd name="csY12" fmla="*/ 1836000 h 2448000"/>
                                    <a:gd name="csX13" fmla="*/ 6293485 w 6293485"/>
                                    <a:gd name="csY13" fmla="*/ 2448000 h 2448000"/>
                                    <a:gd name="csX14" fmla="*/ 5657144 w 6293485"/>
                                    <a:gd name="csY14" fmla="*/ 2448000 h 2448000"/>
                                    <a:gd name="csX15" fmla="*/ 4957868 w 6293485"/>
                                    <a:gd name="csY15" fmla="*/ 2448000 h 2448000"/>
                                    <a:gd name="csX16" fmla="*/ 4195657 w 6293485"/>
                                    <a:gd name="csY16" fmla="*/ 2448000 h 2448000"/>
                                    <a:gd name="csX17" fmla="*/ 3433446 w 6293485"/>
                                    <a:gd name="csY17" fmla="*/ 2448000 h 2448000"/>
                                    <a:gd name="csX18" fmla="*/ 2608300 w 6293485"/>
                                    <a:gd name="csY18" fmla="*/ 2448000 h 2448000"/>
                                    <a:gd name="csX19" fmla="*/ 1909024 w 6293485"/>
                                    <a:gd name="csY19" fmla="*/ 2448000 h 2448000"/>
                                    <a:gd name="csX20" fmla="*/ 1335617 w 6293485"/>
                                    <a:gd name="csY20" fmla="*/ 2448000 h 2448000"/>
                                    <a:gd name="csX21" fmla="*/ 0 w 6293485"/>
                                    <a:gd name="csY21" fmla="*/ 2448000 h 2448000"/>
                                    <a:gd name="csX22" fmla="*/ 0 w 6293485"/>
                                    <a:gd name="csY22" fmla="*/ 1884960 h 2448000"/>
                                    <a:gd name="csX23" fmla="*/ 0 w 6293485"/>
                                    <a:gd name="csY23" fmla="*/ 1272960 h 2448000"/>
                                    <a:gd name="csX24" fmla="*/ 0 w 6293485"/>
                                    <a:gd name="csY24" fmla="*/ 709920 h 2448000"/>
                                    <a:gd name="csX25" fmla="*/ 0 w 6293485"/>
                                    <a:gd name="csY25" fmla="*/ 0 h 2448000"/>
                                  </a:gdLst>
                                  <a:ahLst/>
                                  <a:cxnLst>
                                    <a:cxn ang="0">
                                      <a:pos x="csX0" y="csY0"/>
                                    </a:cxn>
                                    <a:cxn ang="0">
                                      <a:pos x="csX1" y="csY1"/>
                                    </a:cxn>
                                    <a:cxn ang="0">
                                      <a:pos x="csX2" y="csY2"/>
                                    </a:cxn>
                                    <a:cxn ang="0">
                                      <a:pos x="csX3" y="csY3"/>
                                    </a:cxn>
                                    <a:cxn ang="0">
                                      <a:pos x="csX4" y="csY4"/>
                                    </a:cxn>
                                    <a:cxn ang="0">
                                      <a:pos x="csX5" y="csY5"/>
                                    </a:cxn>
                                    <a:cxn ang="0">
                                      <a:pos x="csX6" y="csY6"/>
                                    </a:cxn>
                                    <a:cxn ang="0">
                                      <a:pos x="csX7" y="csY7"/>
                                    </a:cxn>
                                    <a:cxn ang="0">
                                      <a:pos x="csX8" y="csY8"/>
                                    </a:cxn>
                                    <a:cxn ang="0">
                                      <a:pos x="csX9" y="csY9"/>
                                    </a:cxn>
                                    <a:cxn ang="0">
                                      <a:pos x="csX10" y="csY10"/>
                                    </a:cxn>
                                    <a:cxn ang="0">
                                      <a:pos x="csX11" y="csY11"/>
                                    </a:cxn>
                                    <a:cxn ang="0">
                                      <a:pos x="csX12" y="csY12"/>
                                    </a:cxn>
                                    <a:cxn ang="0">
                                      <a:pos x="csX13" y="csY13"/>
                                    </a:cxn>
                                    <a:cxn ang="0">
                                      <a:pos x="csX14" y="csY14"/>
                                    </a:cxn>
                                    <a:cxn ang="0">
                                      <a:pos x="csX15" y="csY15"/>
                                    </a:cxn>
                                    <a:cxn ang="0">
                                      <a:pos x="csX16" y="csY16"/>
                                    </a:cxn>
                                    <a:cxn ang="0">
                                      <a:pos x="csX17" y="csY17"/>
                                    </a:cxn>
                                    <a:cxn ang="0">
                                      <a:pos x="csX18" y="csY18"/>
                                    </a:cxn>
                                    <a:cxn ang="0">
                                      <a:pos x="csX19" y="csY19"/>
                                    </a:cxn>
                                    <a:cxn ang="0">
                                      <a:pos x="csX20" y="csY20"/>
                                    </a:cxn>
                                    <a:cxn ang="0">
                                      <a:pos x="csX21" y="csY21"/>
                                    </a:cxn>
                                    <a:cxn ang="0">
                                      <a:pos x="csX22" y="csY22"/>
                                    </a:cxn>
                                    <a:cxn ang="0">
                                      <a:pos x="csX23" y="csY23"/>
                                    </a:cxn>
                                    <a:cxn ang="0">
                                      <a:pos x="csX24" y="csY24"/>
                                    </a:cxn>
                                    <a:cxn ang="0">
                                      <a:pos x="csX25" y="csY25"/>
                                    </a:cxn>
                                  </a:cxnLst>
                                  <a:rect l="l" t="t" r="r" b="b"/>
                                  <a:pathLst>
                                    <a:path w="6293485" h="2448000" fill="none" extrusionOk="0">
                                      <a:moveTo>
                                        <a:pt x="0" y="0"/>
                                      </a:moveTo>
                                      <a:cubicBezTo>
                                        <a:pt x="150945" y="9119"/>
                                        <a:pt x="513704" y="9453"/>
                                        <a:pt x="699276" y="0"/>
                                      </a:cubicBezTo>
                                      <a:cubicBezTo>
                                        <a:pt x="884848" y="-9453"/>
                                        <a:pt x="1015530" y="-8322"/>
                                        <a:pt x="1272683" y="0"/>
                                      </a:cubicBezTo>
                                      <a:cubicBezTo>
                                        <a:pt x="1529836" y="8322"/>
                                        <a:pt x="1816383" y="16113"/>
                                        <a:pt x="1971959" y="0"/>
                                      </a:cubicBezTo>
                                      <a:cubicBezTo>
                                        <a:pt x="2127535" y="-16113"/>
                                        <a:pt x="2421952" y="-28715"/>
                                        <a:pt x="2734170" y="0"/>
                                      </a:cubicBezTo>
                                      <a:cubicBezTo>
                                        <a:pt x="3046388" y="28715"/>
                                        <a:pt x="3115190" y="18044"/>
                                        <a:pt x="3433446" y="0"/>
                                      </a:cubicBezTo>
                                      <a:cubicBezTo>
                                        <a:pt x="3751702" y="-18044"/>
                                        <a:pt x="4017040" y="-39925"/>
                                        <a:pt x="4258592" y="0"/>
                                      </a:cubicBezTo>
                                      <a:cubicBezTo>
                                        <a:pt x="4500144" y="39925"/>
                                        <a:pt x="4639147" y="17814"/>
                                        <a:pt x="4769063" y="0"/>
                                      </a:cubicBezTo>
                                      <a:cubicBezTo>
                                        <a:pt x="4898979" y="-17814"/>
                                        <a:pt x="5333773" y="-33415"/>
                                        <a:pt x="5531274" y="0"/>
                                      </a:cubicBezTo>
                                      <a:cubicBezTo>
                                        <a:pt x="5728775" y="33415"/>
                                        <a:pt x="5950474" y="-12946"/>
                                        <a:pt x="6293485" y="0"/>
                                      </a:cubicBezTo>
                                      <a:cubicBezTo>
                                        <a:pt x="6276023" y="187984"/>
                                        <a:pt x="6285389" y="488918"/>
                                        <a:pt x="6293485" y="636480"/>
                                      </a:cubicBezTo>
                                      <a:cubicBezTo>
                                        <a:pt x="6301581" y="784042"/>
                                        <a:pt x="6291981" y="926547"/>
                                        <a:pt x="6293485" y="1175040"/>
                                      </a:cubicBezTo>
                                      <a:cubicBezTo>
                                        <a:pt x="6294989" y="1423533"/>
                                        <a:pt x="6289810" y="1690933"/>
                                        <a:pt x="6293485" y="1836000"/>
                                      </a:cubicBezTo>
                                      <a:cubicBezTo>
                                        <a:pt x="6297160" y="1981067"/>
                                        <a:pt x="6276085" y="2200984"/>
                                        <a:pt x="6293485" y="2448000"/>
                                      </a:cubicBezTo>
                                      <a:cubicBezTo>
                                        <a:pt x="6005253" y="2471164"/>
                                        <a:pt x="5968884" y="2420041"/>
                                        <a:pt x="5657144" y="2448000"/>
                                      </a:cubicBezTo>
                                      <a:cubicBezTo>
                                        <a:pt x="5345404" y="2475959"/>
                                        <a:pt x="5163926" y="2449254"/>
                                        <a:pt x="4957868" y="2448000"/>
                                      </a:cubicBezTo>
                                      <a:cubicBezTo>
                                        <a:pt x="4751810" y="2446746"/>
                                        <a:pt x="4511212" y="2485301"/>
                                        <a:pt x="4195657" y="2448000"/>
                                      </a:cubicBezTo>
                                      <a:cubicBezTo>
                                        <a:pt x="3880102" y="2410699"/>
                                        <a:pt x="3680314" y="2448328"/>
                                        <a:pt x="3433446" y="2448000"/>
                                      </a:cubicBezTo>
                                      <a:cubicBezTo>
                                        <a:pt x="3186578" y="2447672"/>
                                        <a:pt x="2911352" y="2457067"/>
                                        <a:pt x="2608300" y="2448000"/>
                                      </a:cubicBezTo>
                                      <a:cubicBezTo>
                                        <a:pt x="2305248" y="2438933"/>
                                        <a:pt x="2233952" y="2471362"/>
                                        <a:pt x="1909024" y="2448000"/>
                                      </a:cubicBezTo>
                                      <a:cubicBezTo>
                                        <a:pt x="1584096" y="2424638"/>
                                        <a:pt x="1544745" y="2463623"/>
                                        <a:pt x="1335617" y="2448000"/>
                                      </a:cubicBezTo>
                                      <a:cubicBezTo>
                                        <a:pt x="1126489" y="2432377"/>
                                        <a:pt x="405509" y="2437605"/>
                                        <a:pt x="0" y="2448000"/>
                                      </a:cubicBezTo>
                                      <a:cubicBezTo>
                                        <a:pt x="8197" y="2258518"/>
                                        <a:pt x="9371" y="2083155"/>
                                        <a:pt x="0" y="1884960"/>
                                      </a:cubicBezTo>
                                      <a:cubicBezTo>
                                        <a:pt x="-9371" y="1686765"/>
                                        <a:pt x="3125" y="1511116"/>
                                        <a:pt x="0" y="1272960"/>
                                      </a:cubicBezTo>
                                      <a:cubicBezTo>
                                        <a:pt x="-3125" y="1034804"/>
                                        <a:pt x="21217" y="873151"/>
                                        <a:pt x="0" y="709920"/>
                                      </a:cubicBezTo>
                                      <a:cubicBezTo>
                                        <a:pt x="-21217" y="546689"/>
                                        <a:pt x="-26178" y="259698"/>
                                        <a:pt x="0" y="0"/>
                                      </a:cubicBezTo>
                                      <a:close/>
                                    </a:path>
                                    <a:path w="6293485" h="2448000" stroke="0" extrusionOk="0">
                                      <a:moveTo>
                                        <a:pt x="0" y="0"/>
                                      </a:moveTo>
                                      <a:cubicBezTo>
                                        <a:pt x="147833" y="14092"/>
                                        <a:pt x="335407" y="-11945"/>
                                        <a:pt x="510472" y="0"/>
                                      </a:cubicBezTo>
                                      <a:cubicBezTo>
                                        <a:pt x="685537" y="11945"/>
                                        <a:pt x="944355" y="-9358"/>
                                        <a:pt x="1335617" y="0"/>
                                      </a:cubicBezTo>
                                      <a:cubicBezTo>
                                        <a:pt x="1726880" y="9358"/>
                                        <a:pt x="1779268" y="-25434"/>
                                        <a:pt x="2160763" y="0"/>
                                      </a:cubicBezTo>
                                      <a:cubicBezTo>
                                        <a:pt x="2542258" y="25434"/>
                                        <a:pt x="2643898" y="-1412"/>
                                        <a:pt x="2860039" y="0"/>
                                      </a:cubicBezTo>
                                      <a:cubicBezTo>
                                        <a:pt x="3076180" y="1412"/>
                                        <a:pt x="3242346" y="-3479"/>
                                        <a:pt x="3622250" y="0"/>
                                      </a:cubicBezTo>
                                      <a:cubicBezTo>
                                        <a:pt x="4002154" y="3479"/>
                                        <a:pt x="4009112" y="-35001"/>
                                        <a:pt x="4384461" y="0"/>
                                      </a:cubicBezTo>
                                      <a:cubicBezTo>
                                        <a:pt x="4759810" y="35001"/>
                                        <a:pt x="4762250" y="31147"/>
                                        <a:pt x="5083737" y="0"/>
                                      </a:cubicBezTo>
                                      <a:cubicBezTo>
                                        <a:pt x="5405224" y="-31147"/>
                                        <a:pt x="6036051" y="-59444"/>
                                        <a:pt x="6293485" y="0"/>
                                      </a:cubicBezTo>
                                      <a:cubicBezTo>
                                        <a:pt x="6273007" y="193867"/>
                                        <a:pt x="6306006" y="314120"/>
                                        <a:pt x="6293485" y="612000"/>
                                      </a:cubicBezTo>
                                      <a:cubicBezTo>
                                        <a:pt x="6280964" y="909880"/>
                                        <a:pt x="6267345" y="1003027"/>
                                        <a:pt x="6293485" y="1150560"/>
                                      </a:cubicBezTo>
                                      <a:cubicBezTo>
                                        <a:pt x="6319625" y="1298093"/>
                                        <a:pt x="6293730" y="1470669"/>
                                        <a:pt x="6293485" y="1689120"/>
                                      </a:cubicBezTo>
                                      <a:cubicBezTo>
                                        <a:pt x="6293240" y="1907571"/>
                                        <a:pt x="6260914" y="2267407"/>
                                        <a:pt x="6293485" y="2448000"/>
                                      </a:cubicBezTo>
                                      <a:cubicBezTo>
                                        <a:pt x="5985456" y="2448880"/>
                                        <a:pt x="5934521" y="2434540"/>
                                        <a:pt x="5657144" y="2448000"/>
                                      </a:cubicBezTo>
                                      <a:cubicBezTo>
                                        <a:pt x="5379767" y="2461460"/>
                                        <a:pt x="5206296" y="2430590"/>
                                        <a:pt x="5083737" y="2448000"/>
                                      </a:cubicBezTo>
                                      <a:cubicBezTo>
                                        <a:pt x="4961178" y="2465410"/>
                                        <a:pt x="4428389" y="2476076"/>
                                        <a:pt x="4258592" y="2448000"/>
                                      </a:cubicBezTo>
                                      <a:cubicBezTo>
                                        <a:pt x="4088796" y="2419924"/>
                                        <a:pt x="3786287" y="2472567"/>
                                        <a:pt x="3559315" y="2448000"/>
                                      </a:cubicBezTo>
                                      <a:cubicBezTo>
                                        <a:pt x="3332343" y="2423433"/>
                                        <a:pt x="3118003" y="2430976"/>
                                        <a:pt x="2797104" y="2448000"/>
                                      </a:cubicBezTo>
                                      <a:cubicBezTo>
                                        <a:pt x="2476205" y="2465024"/>
                                        <a:pt x="2342983" y="2444181"/>
                                        <a:pt x="2034893" y="2448000"/>
                                      </a:cubicBezTo>
                                      <a:cubicBezTo>
                                        <a:pt x="1726803" y="2451819"/>
                                        <a:pt x="1381866" y="2478575"/>
                                        <a:pt x="1209748" y="2448000"/>
                                      </a:cubicBezTo>
                                      <a:cubicBezTo>
                                        <a:pt x="1037631" y="2417425"/>
                                        <a:pt x="336033" y="2389991"/>
                                        <a:pt x="0" y="2448000"/>
                                      </a:cubicBezTo>
                                      <a:cubicBezTo>
                                        <a:pt x="24112" y="2304654"/>
                                        <a:pt x="-5268" y="1939933"/>
                                        <a:pt x="0" y="1787040"/>
                                      </a:cubicBezTo>
                                      <a:cubicBezTo>
                                        <a:pt x="5268" y="1634147"/>
                                        <a:pt x="-7129" y="1505954"/>
                                        <a:pt x="0" y="1248480"/>
                                      </a:cubicBezTo>
                                      <a:cubicBezTo>
                                        <a:pt x="7129" y="991006"/>
                                        <a:pt x="-24656" y="909669"/>
                                        <a:pt x="0" y="709920"/>
                                      </a:cubicBezTo>
                                      <a:cubicBezTo>
                                        <a:pt x="24656" y="510171"/>
                                        <a:pt x="26493" y="339338"/>
                                        <a:pt x="0" y="0"/>
                                      </a:cubicBezTo>
                                      <a:close/>
                                    </a:path>
                                  </a:pathLst>
                                </a:custGeom>
                                <ask:type>
                                  <ask:lineSketchNone/>
                                </ask:type>
                              </ask:lineSketchStyleProps>
                            </a:ext>
                          </a:extLst>
                        </a:ln>
                      </wps:spPr>
                      <wps:txbx>
                        <w:txbxContent>
                          <w:p w14:paraId="19452DD7" w14:textId="777F64D9" w:rsidR="008E50FA" w:rsidRDefault="008E50FA" w:rsidP="008E50FA">
                            <w:pPr>
                              <w:pStyle w:val="Titel"/>
                              <w:jc w:val="center"/>
                            </w:pPr>
                            <w:r>
                              <w:t xml:space="preserve">Station </w:t>
                            </w:r>
                            <w:r w:rsidR="008C48F3">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689EAE" id="_x0000_t202" coordsize="21600,21600" o:spt="202" path="m,l,21600r21600,l21600,xe">
                <v:stroke joinstyle="miter"/>
                <v:path gradientshapeok="t" o:connecttype="rect"/>
              </v:shapetype>
              <v:shape id="Textfeld 1" o:spid="_x0000_s1026" type="#_x0000_t202" style="position:absolute;margin-left:0;margin-top:0;width:495.55pt;height:192.75pt;z-index:-2516316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" fillcolor="white [3201]" strokecolor="#867f79 [3206]">
                <v:textbox>
                  <w:txbxContent>
                    <w:p w14:paraId="19452DD7" w14:textId="777F64D9" w:rsidR="008E50FA" w:rsidRDefault="008E50FA" w:rsidP="008E50FA">
                      <w:pPr>
                        <w:pStyle w:val="Titel"/>
                        <w:jc w:val="center"/>
                      </w:pPr>
                      <w:r>
                        <w:t xml:space="preserve">Station </w:t>
                      </w:r>
                      <w:r w:rsidR="008C48F3">
                        <w:t>5</w:t>
                      </w:r>
                    </w:p>
                  </w:txbxContent>
                </v:textbox>
                <w10:wrap type="square" anchorx="margin" anchory="margin"/>
              </v:shape>
            </w:pict>
          </mc:Fallback>
        </mc:AlternateContent>
      </w:r>
      <w:r w:rsidR="003E7C96">
        <w:br w:type="page"/>
      </w:r>
    </w:p>
    <w:p w14:paraId="3778243E" w14:textId="77777777" w:rsidR="00756E88" w:rsidRPr="00756E88" w:rsidRDefault="00756E88" w:rsidP="00D236E4">
      <w:pPr>
        <w:sectPr w:rsidR="00756E88" w:rsidRPr="00756E88" w:rsidSect="00756E88">
          <w:footerReference w:type="default" r:id="rId7"/>
          <w:pgSz w:w="11906" w:h="16838"/>
          <w:pgMar w:top="567" w:right="851" w:bottom="1531" w:left="851" w:header="497" w:footer="1418" w:gutter="0"/>
          <w:cols w:space="708"/>
          <w:docGrid w:linePitch="360"/>
        </w:sectPr>
      </w:pPr>
    </w:p>
    <w:p w14:paraId="2B385DE1" w14:textId="53BF4B93" w:rsidR="0034106C" w:rsidRPr="008C48F3" w:rsidRDefault="008C48F3" w:rsidP="008C48F3">
      <w:pPr>
        <w:rPr>
          <w:b/>
          <w:bCs/>
          <w:color w:val="FFFFFF" w:themeColor="background1"/>
          <w:bdr w:val="single" w:sz="36" w:space="0" w:color="009EE3" w:themeColor="accent2"/>
          <w:shd w:val="clear" w:color="auto" w:fill="009EE3" w:themeFill="accent2"/>
        </w:rPr>
      </w:pPr>
      <w:r w:rsidRPr="00160BE7">
        <w:rPr>
          <w:noProof/>
          <w:sz w:val="32"/>
          <w:szCs w:val="32"/>
        </w:rPr>
        <w:lastRenderedPageBreak/>
        <w:drawing>
          <wp:anchor distT="0" distB="0" distL="114300" distR="114300" simplePos="0" relativeHeight="251712512" behindDoc="0" locked="0" layoutInCell="1" allowOverlap="1" wp14:anchorId="0884BC04" wp14:editId="1646914F">
            <wp:simplePos x="0" y="0"/>
            <wp:positionH relativeFrom="column">
              <wp:posOffset>4522034</wp:posOffset>
            </wp:positionH>
            <wp:positionV relativeFrom="paragraph">
              <wp:posOffset>162368</wp:posOffset>
            </wp:positionV>
            <wp:extent cx="1683821" cy="1526881"/>
            <wp:effectExtent l="228600" t="228600" r="259715" b="264160"/>
            <wp:wrapNone/>
            <wp:docPr id="8" name="Grafik 7" descr="Ein Bild, das Entwurf, Zeichnung, Menschliches Gesicht, Kunst enthält.&#10;&#10;KI-generierte Inhalte können fehlerhaft sein.">
              <a:extLst xmlns:a="http://schemas.openxmlformats.org/drawingml/2006/main">
                <a:ext uri="{FF2B5EF4-FFF2-40B4-BE49-F238E27FC236}">
                  <a16:creationId xmlns:a16="http://schemas.microsoft.com/office/drawing/2014/main" id="{2B2ADD9E-44E0-0DB4-10ED-C3FF6E9E9F8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Ein Bild, das Entwurf, Zeichnung, Menschliches Gesicht, Kunst enthält.&#10;&#10;KI-generierte Inhalte können fehlerhaft sein.">
                      <a:extLst>
                        <a:ext uri="{FF2B5EF4-FFF2-40B4-BE49-F238E27FC236}">
                          <a16:creationId xmlns:a16="http://schemas.microsoft.com/office/drawing/2014/main" id="{2B2ADD9E-44E0-0DB4-10ED-C3FF6E9E9F8A}"/>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rot="342856">
                      <a:off x="0" y="0"/>
                      <a:ext cx="1691505" cy="1533849"/>
                    </a:xfrm>
                    <a:prstGeom prst="rect">
                      <a:avLst/>
                    </a:prstGeom>
                    <a:solidFill>
                      <a:srgbClr val="FFFFFF">
                        <a:shade val="85000"/>
                      </a:srgbClr>
                    </a:solidFill>
                    <a:ln w="1905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Pr="008C48F3">
        <w:rPr>
          <w:rStyle w:val="Aufgabenstellung"/>
        </w:rPr>
        <w:t>Umgang mit psychisch Erkrankten früher und heute</w:t>
      </w:r>
    </w:p>
    <w:p w14:paraId="121F26E8" w14:textId="77A69D1F" w:rsidR="0034106C" w:rsidRPr="008E50FA" w:rsidRDefault="0034106C" w:rsidP="0034106C">
      <w:r w:rsidRPr="00E56385">
        <w:rPr>
          <w:noProof/>
        </w:rPr>
        <w:drawing>
          <wp:anchor distT="0" distB="0" distL="114300" distR="114300" simplePos="0" relativeHeight="251702272" behindDoc="0" locked="0" layoutInCell="1" allowOverlap="1" wp14:anchorId="53D6FBC7" wp14:editId="6D49D920">
            <wp:simplePos x="0" y="0"/>
            <wp:positionH relativeFrom="column">
              <wp:posOffset>0</wp:posOffset>
            </wp:positionH>
            <wp:positionV relativeFrom="paragraph">
              <wp:posOffset>170636</wp:posOffset>
            </wp:positionV>
            <wp:extent cx="167640" cy="219075"/>
            <wp:effectExtent l="0" t="0" r="0" b="0"/>
            <wp:wrapNone/>
            <wp:docPr id="43" name="Grafik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5"/>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 cy="219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237B6E" w14:textId="18C66D83" w:rsidR="00FC415F" w:rsidRDefault="00FC415F" w:rsidP="008C48F3">
      <w:pPr>
        <w:pStyle w:val="berschrift3"/>
      </w:pPr>
      <w:r>
        <w:t xml:space="preserve">      </w:t>
      </w:r>
      <w:r w:rsidR="008C48F3" w:rsidRPr="008C48F3">
        <w:t>Anna war psychisch krank.</w:t>
      </w:r>
    </w:p>
    <w:p w14:paraId="533014EE" w14:textId="02C989D7" w:rsidR="0034106C" w:rsidRDefault="0034106C" w:rsidP="0034106C"/>
    <w:tbl>
      <w:tblPr>
        <w:tblStyle w:val="SMUGGTabelleAufgabe"/>
        <w:tblW w:w="0" w:type="auto"/>
        <w:tblLook w:val="04A0" w:firstRow="1" w:lastRow="0" w:firstColumn="1" w:lastColumn="0" w:noHBand="0" w:noVBand="1"/>
      </w:tblPr>
      <w:tblGrid>
        <w:gridCol w:w="10194"/>
      </w:tblGrid>
      <w:tr w:rsidR="002F5C47" w14:paraId="7AAFE5E2" w14:textId="77777777" w:rsidTr="002F5C47">
        <w:trPr>
          <w:cnfStyle w:val="100000000000" w:firstRow="1" w:lastRow="0" w:firstColumn="0" w:lastColumn="0" w:oddVBand="0" w:evenVBand="0" w:oddHBand="0" w:evenHBand="0" w:firstRowFirstColumn="0" w:firstRowLastColumn="0" w:lastRowFirstColumn="0" w:lastRowLastColumn="0"/>
          <w:trHeight w:val="30"/>
        </w:trPr>
        <w:tc>
          <w:tcPr>
            <w:tcW w:w="10194" w:type="dxa"/>
          </w:tcPr>
          <w:p w14:paraId="3EA5D382" w14:textId="564E169D" w:rsidR="002F5C47" w:rsidRDefault="002F5C47" w:rsidP="0034106C">
            <w:r>
              <w:t xml:space="preserve">1. </w:t>
            </w:r>
            <w:r w:rsidR="008C48F3" w:rsidRPr="008C48F3">
              <w:t>Wie wurde mit ihr umgegangen?</w:t>
            </w:r>
          </w:p>
        </w:tc>
      </w:tr>
      <w:tr w:rsidR="007D0BF4" w14:paraId="189ED4F9" w14:textId="77777777" w:rsidTr="002F5C47">
        <w:trPr>
          <w:trHeight w:val="4819"/>
        </w:trPr>
        <w:tc>
          <w:tcPr>
            <w:tcW w:w="10194" w:type="dxa"/>
          </w:tcPr>
          <w:p w14:paraId="48B6671E" w14:textId="16E05571" w:rsidR="007D0BF4" w:rsidRDefault="007D0BF4" w:rsidP="0034106C"/>
        </w:tc>
      </w:tr>
    </w:tbl>
    <w:p w14:paraId="6A302B04" w14:textId="6F91785A" w:rsidR="0034106C" w:rsidRDefault="0034106C" w:rsidP="0034106C"/>
    <w:p w14:paraId="661FA888" w14:textId="77777777" w:rsidR="00CF2C45" w:rsidRDefault="00CF2C45" w:rsidP="0034106C"/>
    <w:tbl>
      <w:tblPr>
        <w:tblStyle w:val="SMUGGTabelleAufgabe"/>
        <w:tblW w:w="0" w:type="auto"/>
        <w:tblLook w:val="04A0" w:firstRow="1" w:lastRow="0" w:firstColumn="1" w:lastColumn="0" w:noHBand="0" w:noVBand="1"/>
      </w:tblPr>
      <w:tblGrid>
        <w:gridCol w:w="10194"/>
      </w:tblGrid>
      <w:tr w:rsidR="002F5C47" w14:paraId="2962EC47" w14:textId="77777777" w:rsidTr="002F5C47">
        <w:trPr>
          <w:cnfStyle w:val="100000000000" w:firstRow="1" w:lastRow="0" w:firstColumn="0" w:lastColumn="0" w:oddVBand="0" w:evenVBand="0" w:oddHBand="0" w:evenHBand="0" w:firstRowFirstColumn="0" w:firstRowLastColumn="0" w:lastRowFirstColumn="0" w:lastRowLastColumn="0"/>
          <w:trHeight w:val="20"/>
        </w:trPr>
        <w:tc>
          <w:tcPr>
            <w:tcW w:w="10194" w:type="dxa"/>
          </w:tcPr>
          <w:p w14:paraId="65091B23" w14:textId="578EC678" w:rsidR="002F5C47" w:rsidRDefault="002F5C47">
            <w:pPr>
              <w:spacing w:line="240" w:lineRule="auto"/>
            </w:pPr>
            <w:r>
              <w:t xml:space="preserve">2. </w:t>
            </w:r>
            <w:r w:rsidR="008C48F3" w:rsidRPr="008C48F3">
              <w:t xml:space="preserve">Wie geht man heute mit psychischen Erkrankungen in Deutschland um? </w:t>
            </w:r>
            <w:r w:rsidR="008C48F3">
              <w:br/>
            </w:r>
            <w:r w:rsidR="008C48F3" w:rsidRPr="008C48F3">
              <w:t>Informiere dich am Beispiel der psychischen Krankheit Depression.</w:t>
            </w:r>
          </w:p>
        </w:tc>
      </w:tr>
      <w:tr w:rsidR="007D0BF4" w14:paraId="02007884" w14:textId="77777777" w:rsidTr="002F5C47">
        <w:trPr>
          <w:trHeight w:val="4819"/>
        </w:trPr>
        <w:tc>
          <w:tcPr>
            <w:tcW w:w="10194" w:type="dxa"/>
          </w:tcPr>
          <w:p w14:paraId="4A10CFCB" w14:textId="20981CA7" w:rsidR="007D0BF4" w:rsidRDefault="007D0BF4">
            <w:pPr>
              <w:spacing w:line="240" w:lineRule="auto"/>
            </w:pPr>
          </w:p>
        </w:tc>
      </w:tr>
    </w:tbl>
    <w:p w14:paraId="46E64FCA" w14:textId="51F26EB8" w:rsidR="008E50FA" w:rsidRDefault="007D0BF4">
      <w:pPr>
        <w:spacing w:line="240" w:lineRule="auto"/>
        <w:rPr>
          <w:rFonts w:asciiTheme="majorHAnsi" w:eastAsiaTheme="majorEastAsia" w:hAnsiTheme="majorHAnsi" w:cs="Times New Roman (Überschriften"/>
          <w:b/>
          <w:color w:val="5F5B55" w:themeColor="text2"/>
          <w:sz w:val="28"/>
          <w:szCs w:val="40"/>
        </w:rPr>
      </w:pPr>
      <w:r>
        <w:rPr>
          <w:noProof/>
        </w:rPr>
        <mc:AlternateContent>
          <mc:Choice Requires="wps">
            <w:drawing>
              <wp:anchor distT="0" distB="0" distL="114300" distR="114300" simplePos="0" relativeHeight="251706368" behindDoc="0" locked="0" layoutInCell="1" allowOverlap="1" wp14:anchorId="0065F8DA" wp14:editId="5C8E714B">
                <wp:simplePos x="0" y="0"/>
                <wp:positionH relativeFrom="margin">
                  <wp:posOffset>4048760</wp:posOffset>
                </wp:positionH>
                <wp:positionV relativeFrom="margin">
                  <wp:align>bottom</wp:align>
                </wp:positionV>
                <wp:extent cx="2430780" cy="539115"/>
                <wp:effectExtent l="0" t="0" r="0" b="5080"/>
                <wp:wrapNone/>
                <wp:docPr id="2065065859" name="Textfeld 13"/>
                <wp:cNvGraphicFramePr/>
                <a:graphic xmlns:a="http://schemas.openxmlformats.org/drawingml/2006/main">
                  <a:graphicData uri="http://schemas.microsoft.com/office/word/2010/wordprocessingShape">
                    <wps:wsp>
                      <wps:cNvSpPr txBox="1"/>
                      <wps:spPr>
                        <a:xfrm>
                          <a:off x="0" y="0"/>
                          <a:ext cx="2430780" cy="539115"/>
                        </a:xfrm>
                        <a:prstGeom prst="rect">
                          <a:avLst/>
                        </a:prstGeom>
                        <a:solidFill>
                          <a:schemeClr val="tx2"/>
                        </a:solidFill>
                      </wps:spPr>
                      <wps:txbx>
                        <w:txbxContent>
                          <w:p w14:paraId="2439844F" w14:textId="7A103F6D" w:rsidR="007D0BF4" w:rsidRPr="00923FC4" w:rsidRDefault="00DC127D" w:rsidP="007D0BF4">
                            <w:pPr>
                              <w:pStyle w:val="Quellenangabe"/>
                            </w:pPr>
                            <w:r w:rsidRPr="00CC17E6">
                              <w:t>Bildquelle: Spuren auf Papier (2022, Gedenkkreis Wehnen e.V. / Playing History).</w:t>
                            </w:r>
                          </w:p>
                        </w:txbxContent>
                      </wps:txbx>
                      <wps:bodyPr rot="0" spcFirstLastPara="0" vertOverflow="overflow" horzOverflow="overflow" vert="horz" wrap="square" lIns="72000" tIns="72000" rIns="72000" bIns="7200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065F8DA" id="_x0000_t202" coordsize="21600,21600" o:spt="202" path="m,l,21600r21600,l21600,xe">
                <v:stroke joinstyle="miter"/>
                <v:path gradientshapeok="t" o:connecttype="rect"/>
              </v:shapetype>
              <v:shape id="Textfeld 13" o:spid="_x0000_s1027" type="#_x0000_t202" style="position:absolute;margin-left:318.8pt;margin-top:0;width:191.4pt;height:42.45pt;z-index:251706368;visibility:visible;mso-wrap-style:square;mso-width-percent:0;mso-wrap-distance-left:9pt;mso-wrap-distance-top:0;mso-wrap-distance-right:9pt;mso-wrap-distance-bottom:0;mso-position-horizontal:absolute;mso-position-horizontal-relative:margin;mso-position-vertical:bottom;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" fillcolor="#5f5b55 [3215]" stroked="f">
                <v:textbox style="mso-fit-shape-to-text:t" inset="2mm,2mm,2mm,2mm">
                  <w:txbxContent>
                    <w:p w14:paraId="2439844F" w14:textId="7A103F6D" w:rsidR="007D0BF4" w:rsidRPr="00923FC4" w:rsidRDefault="00DC127D" w:rsidP="007D0BF4">
                      <w:pPr>
                        <w:pStyle w:val="Quellenangabe"/>
                      </w:pPr>
                      <w:r w:rsidRPr="00CC17E6">
                        <w:t>Bildquelle: Spuren auf Papier (2022, Gedenkkreis Wehnen e.V. / Playing History).</w:t>
                      </w:r>
                    </w:p>
                  </w:txbxContent>
                </v:textbox>
                <w10:wrap anchorx="margin" anchory="margin"/>
              </v:shape>
            </w:pict>
          </mc:Fallback>
        </mc:AlternateContent>
      </w:r>
      <w:r w:rsidR="008E50FA">
        <w:br w:type="page"/>
      </w:r>
    </w:p>
    <w:p w14:paraId="78E671A3" w14:textId="226A7840" w:rsidR="00781EC9" w:rsidRDefault="008C48F3" w:rsidP="000D68E5">
      <w:pPr>
        <w:pStyle w:val="berschrift3"/>
      </w:pPr>
      <w:r w:rsidRPr="008C48F3">
        <w:lastRenderedPageBreak/>
        <w:t xml:space="preserve">Material zu Station 5: Informationen des Bundesgesundheitsministeriums </w:t>
      </w:r>
      <w:r w:rsidR="000D68E5">
        <w:br/>
      </w:r>
      <w:r w:rsidRPr="008C48F3">
        <w:t>zu Depressionen (Stand: April 2025)</w:t>
      </w:r>
    </w:p>
    <w:p w14:paraId="635227AD" w14:textId="77777777" w:rsidR="008C48F3" w:rsidRDefault="008C48F3" w:rsidP="000D68E5"/>
    <w:p w14:paraId="6E3309BD" w14:textId="77777777" w:rsidR="000D68E5" w:rsidRPr="000D68E5" w:rsidRDefault="000D68E5" w:rsidP="000D68E5"/>
    <w:tbl>
      <w:tblPr>
        <w:tblStyle w:val="SMUGGTabelleHinweis"/>
        <w:tblW w:w="0" w:type="auto"/>
        <w:tblLook w:val="04A0" w:firstRow="1" w:lastRow="0" w:firstColumn="1" w:lastColumn="0" w:noHBand="0" w:noVBand="1"/>
      </w:tblPr>
      <w:tblGrid>
        <w:gridCol w:w="10194"/>
      </w:tblGrid>
      <w:tr w:rsidR="00781EC9" w14:paraId="5F6538E6" w14:textId="77777777" w:rsidTr="009A47ED">
        <w:tc>
          <w:tcPr>
            <w:tcW w:w="10194" w:type="dxa"/>
          </w:tcPr>
          <w:p w14:paraId="3BA260B8" w14:textId="17493F52" w:rsidR="00781EC9" w:rsidRPr="008C48F3" w:rsidRDefault="008C48F3" w:rsidP="009A47ED">
            <w:r w:rsidRPr="008C48F3">
              <w:t xml:space="preserve">Diese Informationen sind der </w:t>
            </w:r>
            <w:r w:rsidRPr="008C48F3">
              <w:rPr>
                <w:b/>
                <w:bCs/>
              </w:rPr>
              <w:t>Webseite des Bundesgesundheitsministeriums</w:t>
            </w:r>
            <w:r w:rsidRPr="008C48F3">
              <w:t xml:space="preserve"> entnommen. </w:t>
            </w:r>
            <w:r>
              <w:br/>
            </w:r>
            <w:r w:rsidRPr="008C48F3">
              <w:t>(Quelle: https://www.bundesgesundheitsministerium.de/themen/praevention/gesundheitsgefahren/depression.html)</w:t>
            </w:r>
          </w:p>
        </w:tc>
      </w:tr>
    </w:tbl>
    <w:p w14:paraId="2187D6BC" w14:textId="700EEA01" w:rsidR="00F4065E" w:rsidRDefault="00F4065E" w:rsidP="00452E94"/>
    <w:p w14:paraId="026E0CC5" w14:textId="77777777" w:rsidR="008C48F3" w:rsidRDefault="008C48F3" w:rsidP="008C48F3">
      <w:pPr>
        <w:rPr>
          <w:b/>
          <w:bCs/>
        </w:rPr>
      </w:pPr>
      <w:r w:rsidRPr="00367F4D">
        <w:rPr>
          <w:b/>
          <w:bCs/>
          <w:noProof/>
        </w:rPr>
        <w:drawing>
          <wp:inline distT="0" distB="0" distL="0" distR="0" wp14:anchorId="22F62A5D" wp14:editId="3C4EBEC3">
            <wp:extent cx="6485206" cy="822088"/>
            <wp:effectExtent l="0" t="0" r="0" b="3810"/>
            <wp:docPr id="795588487" name="Grafik 1" descr="Ein Bild, das Text, Screenshot, Schrift, Reih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588487" name="Grafik 1" descr="Ein Bild, das Text, Screenshot, Schrift, Reihe enthält.&#10;&#10;KI-generierte Inhalte können fehlerhaft sein."/>
                    <pic:cNvPicPr/>
                  </pic:nvPicPr>
                  <pic:blipFill>
                    <a:blip r:embed="rId10"/>
                    <a:stretch>
                      <a:fillRect/>
                    </a:stretch>
                  </pic:blipFill>
                  <pic:spPr>
                    <a:xfrm>
                      <a:off x="0" y="0"/>
                      <a:ext cx="6654390" cy="843534"/>
                    </a:xfrm>
                    <a:prstGeom prst="rect">
                      <a:avLst/>
                    </a:prstGeom>
                  </pic:spPr>
                </pic:pic>
              </a:graphicData>
            </a:graphic>
          </wp:inline>
        </w:drawing>
      </w:r>
    </w:p>
    <w:p w14:paraId="751249F1" w14:textId="77777777" w:rsidR="008C48F3" w:rsidRDefault="008C48F3" w:rsidP="008C48F3">
      <w:pPr>
        <w:rPr>
          <w:b/>
          <w:bCs/>
        </w:rPr>
      </w:pPr>
    </w:p>
    <w:p w14:paraId="52EC82AF" w14:textId="33F9111D" w:rsidR="008C48F3" w:rsidRPr="00367F4D" w:rsidRDefault="008C48F3" w:rsidP="008C48F3">
      <w:pPr>
        <w:rPr>
          <w:b/>
          <w:bCs/>
        </w:rPr>
      </w:pPr>
      <w:r w:rsidRPr="00367F4D">
        <w:rPr>
          <w:b/>
          <w:bCs/>
        </w:rPr>
        <w:t>Depression</w:t>
      </w:r>
    </w:p>
    <w:p w14:paraId="565E585B" w14:textId="77777777" w:rsidR="008C48F3" w:rsidRPr="00367F4D" w:rsidRDefault="008C48F3" w:rsidP="008C48F3">
      <w:pPr>
        <w:jc w:val="both"/>
      </w:pPr>
      <w:r w:rsidRPr="00367F4D">
        <w:t>Depressive Störungen gehören zu den häufigsten und hinsichtlich ihrer Schwere am meisten unterschätzten Erkrankungen. Frauen sind häufiger betroffen als Männer, ältere Menschen öfter als junge. Die Ursachen für unipolare Depressionen sind komplex und können genetische, biologische und umweltbedingte Faktoren umfassen.</w:t>
      </w:r>
    </w:p>
    <w:p w14:paraId="7C70714C" w14:textId="77777777" w:rsidR="008C48F3" w:rsidRDefault="008C48F3" w:rsidP="008C48F3">
      <w:pPr>
        <w:jc w:val="both"/>
      </w:pPr>
      <w:r w:rsidRPr="00367F4D">
        <w:t>Viele Betroffene klagen anfangs über allgemeinen Leistungsabfall und diffuse körperliche Beschwerden, über Appetitverlust und Schlafstörungen. Hinzu treten Freude- und Interessenverlust, allgemeine Lustlosigkeit und Entscheidungsunfähigkeit. Manche beklagen eher Gefühle von Gleichgültigkeit als eine besondere Traurigkeit, einige fühlen sich auch innerlich unruhig und getrieben und leiden unter Ängsten. Es ist wichtig zu beachten, dass Depressionen individuell variieren können und das nicht alle Symptome oder Ausprägungen auf jede Person zutreffen.</w:t>
      </w:r>
    </w:p>
    <w:p w14:paraId="2C59C91B" w14:textId="77777777" w:rsidR="00DC127D" w:rsidRPr="00367F4D" w:rsidRDefault="00DC127D" w:rsidP="008C48F3">
      <w:pPr>
        <w:jc w:val="both"/>
      </w:pPr>
    </w:p>
    <w:p w14:paraId="00B77370" w14:textId="77777777" w:rsidR="008C48F3" w:rsidRPr="00367F4D" w:rsidRDefault="008C48F3" w:rsidP="008C48F3">
      <w:pPr>
        <w:jc w:val="both"/>
        <w:rPr>
          <w:b/>
          <w:bCs/>
        </w:rPr>
      </w:pPr>
      <w:r w:rsidRPr="00367F4D">
        <w:rPr>
          <w:b/>
          <w:bCs/>
        </w:rPr>
        <w:t>Früherkennung erhöht Heilungschancen</w:t>
      </w:r>
    </w:p>
    <w:p w14:paraId="18D448B6" w14:textId="77777777" w:rsidR="008C48F3" w:rsidRDefault="008C48F3" w:rsidP="008C48F3">
      <w:pPr>
        <w:jc w:val="both"/>
      </w:pPr>
      <w:r w:rsidRPr="00367F4D">
        <w:t>Stimmungsschwankungen gehören zu den allgemeinen Erscheinungen menschlichen Erlebens. Auch Trauer als schmerzliche Reaktion auf einen Schicksalsschlag ist eine natürliche Reaktionsweise. Depressionen lassen sich jedoch in der Regel zuverlässig von normalen Stimmungsschwankungen abgrenzen. Wird eine depressive Erkrankung frühzeitig erkannt, ist sie in den meisten Fällen gut behandelbar. Zur Therapie der depressiven Störungen gibt es psychotherapeutische und medikamentöse Behandlungsformen sowie andere unterstützende Maßnahmen. Zur Orientierung steht den Ärzten und Psychotherapeuten eine „Nationale Versorgungsleitlinie Unipolare Depression“ zur Verfügung.</w:t>
      </w:r>
    </w:p>
    <w:p w14:paraId="440156DC" w14:textId="77777777" w:rsidR="008C48F3" w:rsidRDefault="008C48F3" w:rsidP="00452E94"/>
    <w:p w14:paraId="7CF8BCA7" w14:textId="77777777" w:rsidR="008C48F3" w:rsidRDefault="008C48F3" w:rsidP="00452E94"/>
    <w:p w14:paraId="77D0EC10" w14:textId="7ABB277D" w:rsidR="0012114E" w:rsidRDefault="008C48F3" w:rsidP="0012114E">
      <w:pPr>
        <w:pStyle w:val="berschrift3"/>
      </w:pPr>
      <w:r w:rsidRPr="008C48F3">
        <w:t>Weitere Links zur Recherche</w:t>
      </w:r>
    </w:p>
    <w:p w14:paraId="7254C38D" w14:textId="5C116668" w:rsidR="008C48F3" w:rsidRPr="008C48F3" w:rsidRDefault="0012114E" w:rsidP="008C48F3">
      <w:r>
        <w:rPr>
          <w:noProof/>
        </w:rPr>
        <w:drawing>
          <wp:anchor distT="0" distB="0" distL="114300" distR="114300" simplePos="0" relativeHeight="251713536" behindDoc="0" locked="0" layoutInCell="1" allowOverlap="1" wp14:anchorId="4A486376" wp14:editId="2AE6B04D">
            <wp:simplePos x="0" y="0"/>
            <wp:positionH relativeFrom="margin">
              <wp:posOffset>-5715</wp:posOffset>
            </wp:positionH>
            <wp:positionV relativeFrom="paragraph">
              <wp:posOffset>135157</wp:posOffset>
            </wp:positionV>
            <wp:extent cx="540000" cy="540000"/>
            <wp:effectExtent l="0" t="0" r="6350" b="6350"/>
            <wp:wrapNone/>
            <wp:docPr id="98661134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611346" name=""/>
                    <pic:cNvPicPr/>
                  </pic:nvPicPr>
                  <pic:blipFill>
                    <a:blip r:embed="rId11"/>
                    <a:stretch>
                      <a:fillRect/>
                    </a:stretch>
                  </pic:blipFill>
                  <pic:spPr>
                    <a:xfrm>
                      <a:off x="0" y="0"/>
                      <a:ext cx="540000" cy="540000"/>
                    </a:xfrm>
                    <a:prstGeom prst="rect">
                      <a:avLst/>
                    </a:prstGeom>
                  </pic:spPr>
                </pic:pic>
              </a:graphicData>
            </a:graphic>
            <wp14:sizeRelH relativeFrom="page">
              <wp14:pctWidth>0</wp14:pctWidth>
            </wp14:sizeRelH>
            <wp14:sizeRelV relativeFrom="page">
              <wp14:pctHeight>0</wp14:pctHeight>
            </wp14:sizeRelV>
          </wp:anchor>
        </w:drawing>
      </w:r>
    </w:p>
    <w:p w14:paraId="46F4FCDC" w14:textId="5F0BF16A" w:rsidR="008C48F3" w:rsidRDefault="008C48F3" w:rsidP="008C48F3">
      <w:pPr>
        <w:ind w:firstLine="992"/>
        <w:rPr>
          <w:b/>
          <w:bCs/>
        </w:rPr>
      </w:pPr>
      <w:r w:rsidRPr="008C48F3">
        <w:rPr>
          <w:b/>
          <w:bCs/>
        </w:rPr>
        <w:t>Informationen unter Gesund.bund.de</w:t>
      </w:r>
    </w:p>
    <w:p w14:paraId="3F4300A9" w14:textId="1EFA7A99" w:rsidR="0012114E" w:rsidRDefault="0012114E" w:rsidP="0012114E">
      <w:pPr>
        <w:ind w:firstLine="992"/>
        <w:rPr>
          <w:rStyle w:val="Hyperlink"/>
        </w:rPr>
      </w:pPr>
      <w:hyperlink r:id="rId12" w:history="1">
        <w:r w:rsidRPr="0012114E">
          <w:rPr>
            <w:rStyle w:val="Hyperlink"/>
          </w:rPr>
          <w:t>www.gesund.bund.de/depression</w:t>
        </w:r>
      </w:hyperlink>
    </w:p>
    <w:p w14:paraId="07B62033" w14:textId="77777777" w:rsidR="0012114E" w:rsidRPr="00DC127D" w:rsidRDefault="0012114E" w:rsidP="0012114E">
      <w:pPr>
        <w:ind w:firstLine="992"/>
      </w:pPr>
    </w:p>
    <w:p w14:paraId="37FB383F" w14:textId="4C0F5341" w:rsidR="0012114E" w:rsidRDefault="0012114E" w:rsidP="008C48F3">
      <w:pPr>
        <w:ind w:firstLine="992"/>
      </w:pPr>
      <w:r>
        <w:rPr>
          <w:b/>
          <w:bCs/>
          <w:noProof/>
        </w:rPr>
        <w:drawing>
          <wp:anchor distT="0" distB="0" distL="114300" distR="114300" simplePos="0" relativeHeight="251714560" behindDoc="0" locked="0" layoutInCell="1" allowOverlap="1" wp14:anchorId="23328F2B" wp14:editId="75CA9328">
            <wp:simplePos x="0" y="0"/>
            <wp:positionH relativeFrom="margin">
              <wp:posOffset>0</wp:posOffset>
            </wp:positionH>
            <wp:positionV relativeFrom="paragraph">
              <wp:posOffset>138332</wp:posOffset>
            </wp:positionV>
            <wp:extent cx="539750" cy="539750"/>
            <wp:effectExtent l="0" t="0" r="6350" b="6350"/>
            <wp:wrapNone/>
            <wp:docPr id="24553158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531585" name=""/>
                    <pic:cNvPicPr/>
                  </pic:nvPicPr>
                  <pic:blipFill>
                    <a:blip r:embed="rId13"/>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p>
    <w:p w14:paraId="000DB49E" w14:textId="2DB67766" w:rsidR="008C48F3" w:rsidRPr="008C48F3" w:rsidRDefault="008C48F3" w:rsidP="008C48F3">
      <w:pPr>
        <w:ind w:firstLine="992"/>
        <w:rPr>
          <w:b/>
          <w:bCs/>
        </w:rPr>
      </w:pPr>
      <w:r w:rsidRPr="008C48F3">
        <w:rPr>
          <w:b/>
          <w:bCs/>
        </w:rPr>
        <w:t>Stiftung Deutsche Depressionshilfe</w:t>
      </w:r>
    </w:p>
    <w:p w14:paraId="2389DEF2" w14:textId="33C74E25" w:rsidR="008C48F3" w:rsidRPr="008C48F3" w:rsidRDefault="008C48F3" w:rsidP="008C48F3">
      <w:pPr>
        <w:ind w:firstLine="992"/>
        <w:rPr>
          <w:rStyle w:val="Hyperlink"/>
        </w:rPr>
      </w:pPr>
      <w:r w:rsidRPr="008C48F3">
        <w:rPr>
          <w:rStyle w:val="Hyperlink"/>
        </w:rPr>
        <w:t>www.deutsche-depressionshilfe.de</w:t>
      </w:r>
    </w:p>
    <w:p w14:paraId="1371514F" w14:textId="3CF9EF08" w:rsidR="00051992" w:rsidRDefault="007D0BF4" w:rsidP="000D68E5">
      <w:pPr>
        <w:pStyle w:val="berschrift3"/>
      </w:pPr>
      <w:r w:rsidRPr="007D0BF4">
        <w:lastRenderedPageBreak/>
        <w:t xml:space="preserve">Exemplarische Lösung – </w:t>
      </w:r>
      <w:r w:rsidR="0012114E" w:rsidRPr="0012114E">
        <w:t>Station 5: Umgang mit psychisch Erkrankten früher und heute</w:t>
      </w:r>
    </w:p>
    <w:p w14:paraId="574E8AAC" w14:textId="77777777" w:rsidR="007D0BF4" w:rsidRDefault="007D0BF4" w:rsidP="007D0BF4"/>
    <w:p w14:paraId="4253DC9B" w14:textId="3BD44494" w:rsidR="007D0BF4" w:rsidRPr="008E50FA" w:rsidRDefault="00FC415F" w:rsidP="000D68E5">
      <w:r w:rsidRPr="00FC415F">
        <w:rPr>
          <w:b/>
          <w:bCs/>
          <w:noProof/>
        </w:rPr>
        <w:drawing>
          <wp:anchor distT="0" distB="0" distL="114300" distR="114300" simplePos="0" relativeHeight="251710464" behindDoc="0" locked="0" layoutInCell="1" allowOverlap="1" wp14:anchorId="499C0B00" wp14:editId="206C9FA8">
            <wp:simplePos x="0" y="0"/>
            <wp:positionH relativeFrom="column">
              <wp:posOffset>0</wp:posOffset>
            </wp:positionH>
            <wp:positionV relativeFrom="paragraph">
              <wp:posOffset>183971</wp:posOffset>
            </wp:positionV>
            <wp:extent cx="167640" cy="219075"/>
            <wp:effectExtent l="0" t="0" r="0" b="0"/>
            <wp:wrapNone/>
            <wp:docPr id="713884197" name="Grafik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5"/>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 cy="219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430DB6" w14:textId="68991300" w:rsidR="007D0BF4" w:rsidRPr="00FC415F" w:rsidRDefault="00FC415F" w:rsidP="00FC415F">
      <w:pPr>
        <w:rPr>
          <w:b/>
          <w:bCs/>
        </w:rPr>
      </w:pPr>
      <w:r>
        <w:rPr>
          <w:b/>
          <w:bCs/>
        </w:rPr>
        <w:t xml:space="preserve">      </w:t>
      </w:r>
      <w:r w:rsidR="0012114E" w:rsidRPr="0012114E">
        <w:rPr>
          <w:b/>
          <w:bCs/>
        </w:rPr>
        <w:t>Anna war psychisch krank.</w:t>
      </w:r>
    </w:p>
    <w:p w14:paraId="7571CC11" w14:textId="77777777" w:rsidR="007D0BF4" w:rsidRDefault="007D0BF4" w:rsidP="007D0BF4"/>
    <w:tbl>
      <w:tblPr>
        <w:tblStyle w:val="SMUGGTabelleLsung"/>
        <w:tblW w:w="0" w:type="auto"/>
        <w:tblLook w:val="04A0" w:firstRow="1" w:lastRow="0" w:firstColumn="1" w:lastColumn="0" w:noHBand="0" w:noVBand="1"/>
      </w:tblPr>
      <w:tblGrid>
        <w:gridCol w:w="10194"/>
      </w:tblGrid>
      <w:tr w:rsidR="002F5C47" w14:paraId="2C9F1690" w14:textId="77777777" w:rsidTr="002F5C47">
        <w:trPr>
          <w:cnfStyle w:val="100000000000" w:firstRow="1" w:lastRow="0" w:firstColumn="0" w:lastColumn="0" w:oddVBand="0" w:evenVBand="0" w:oddHBand="0" w:evenHBand="0" w:firstRowFirstColumn="0" w:firstRowLastColumn="0" w:lastRowFirstColumn="0" w:lastRowLastColumn="0"/>
          <w:trHeight w:val="30"/>
        </w:trPr>
        <w:tc>
          <w:tcPr>
            <w:tcW w:w="10194" w:type="dxa"/>
          </w:tcPr>
          <w:p w14:paraId="4318E1E6" w14:textId="2AD1DA8C" w:rsidR="002F5C47" w:rsidRPr="007D0BF4" w:rsidRDefault="002F5C47" w:rsidP="002F5C47">
            <w:pPr>
              <w:pStyle w:val="Aufzhlungklein"/>
              <w:numPr>
                <w:ilvl w:val="0"/>
                <w:numId w:val="0"/>
              </w:numPr>
            </w:pPr>
            <w:r>
              <w:t xml:space="preserve">1. </w:t>
            </w:r>
            <w:r w:rsidR="0012114E" w:rsidRPr="0012114E">
              <w:t>Wie wurde mit ihr umgegangen?</w:t>
            </w:r>
          </w:p>
        </w:tc>
      </w:tr>
      <w:tr w:rsidR="007D0BF4" w14:paraId="29E0A10B" w14:textId="77777777" w:rsidTr="002F5C47">
        <w:trPr>
          <w:trHeight w:val="1003"/>
        </w:trPr>
        <w:tc>
          <w:tcPr>
            <w:tcW w:w="10194" w:type="dxa"/>
          </w:tcPr>
          <w:p w14:paraId="59B2386C" w14:textId="5E4C4120" w:rsidR="0012114E" w:rsidRDefault="0012114E" w:rsidP="0012114E">
            <w:pPr>
              <w:pStyle w:val="Aufzhlungklein"/>
            </w:pPr>
            <w:r>
              <w:t>Anna wurde in Wehnen gegen ihren und den Willen ihrer Mutter festgehalten.</w:t>
            </w:r>
          </w:p>
          <w:p w14:paraId="252B7E13" w14:textId="7E46D45E" w:rsidR="0012114E" w:rsidRDefault="0012114E" w:rsidP="0012114E">
            <w:pPr>
              <w:pStyle w:val="Aufzhlungklein"/>
            </w:pPr>
            <w:r>
              <w:t xml:space="preserve">Sie galt als „manisch-depressiv“, aufgrund der Depression ihres Vaters als „erbkrank“ und daher „minderwertig“. </w:t>
            </w:r>
            <w:r>
              <w:br/>
              <w:t>Ihre Krankheit galt als nicht veränderbares Schicksal und sie erhielt keine angemessene Therapie oder Medikamente.</w:t>
            </w:r>
          </w:p>
          <w:p w14:paraId="10905587" w14:textId="70EF128A" w:rsidR="0012114E" w:rsidRDefault="0012114E" w:rsidP="0012114E">
            <w:pPr>
              <w:pStyle w:val="Aufzhlungklein"/>
            </w:pPr>
            <w:r>
              <w:t xml:space="preserve">Während ihres Aufenthalts wurde sie zwangssterilisiert, da man verhindern wollte, </w:t>
            </w:r>
            <w:r>
              <w:br/>
              <w:t>dass sie schwanger wird und stattdessen arbeiten kann.</w:t>
            </w:r>
          </w:p>
          <w:p w14:paraId="0C2DDF7B" w14:textId="02420517" w:rsidR="0012114E" w:rsidRDefault="0012114E" w:rsidP="0012114E">
            <w:pPr>
              <w:pStyle w:val="Aufzhlungklein"/>
            </w:pPr>
            <w:r>
              <w:t xml:space="preserve">Sie musste harte Arbeit in der Landwirtschaft verrichten und erhielt, </w:t>
            </w:r>
            <w:r>
              <w:br/>
              <w:t>so wie die anderen Patientinnen</w:t>
            </w:r>
            <w:r w:rsidR="00DC127D">
              <w:t xml:space="preserve"> und Patienten</w:t>
            </w:r>
            <w:r>
              <w:t>, nur sehr wenig zu Essen.</w:t>
            </w:r>
          </w:p>
          <w:p w14:paraId="56E33771" w14:textId="77777777" w:rsidR="0012114E" w:rsidRDefault="0012114E" w:rsidP="0012114E">
            <w:pPr>
              <w:pStyle w:val="Aufzhlungklein"/>
            </w:pPr>
            <w:r>
              <w:t>Als sie an Tuberkulose erkrankte, bekam sie noch weniger zu essen und wurde nicht behandelt.</w:t>
            </w:r>
          </w:p>
          <w:p w14:paraId="29AE96EC" w14:textId="10120E07" w:rsidR="007D0BF4" w:rsidRDefault="0012114E" w:rsidP="0012114E">
            <w:pPr>
              <w:pStyle w:val="Aufzhlungklein"/>
            </w:pPr>
            <w:r>
              <w:t xml:space="preserve">Sie starb schließlich an den Folgen, wobei die Ursache ihres Tods vertuscht wurde. </w:t>
            </w:r>
            <w:r>
              <w:br/>
              <w:t>Erst viele Jahre später konnte ihre Schwester Josephine herausfinden, was mit ihr in Wehnen geschah.</w:t>
            </w:r>
          </w:p>
        </w:tc>
      </w:tr>
    </w:tbl>
    <w:p w14:paraId="65902D9A" w14:textId="77777777" w:rsidR="007D0BF4" w:rsidRDefault="007D0BF4" w:rsidP="007D0BF4"/>
    <w:tbl>
      <w:tblPr>
        <w:tblStyle w:val="SMUGGTabelleLsung"/>
        <w:tblW w:w="0" w:type="auto"/>
        <w:tblLook w:val="04A0" w:firstRow="1" w:lastRow="0" w:firstColumn="1" w:lastColumn="0" w:noHBand="0" w:noVBand="1"/>
      </w:tblPr>
      <w:tblGrid>
        <w:gridCol w:w="10194"/>
      </w:tblGrid>
      <w:tr w:rsidR="002F5C47" w14:paraId="44FBA42A" w14:textId="77777777" w:rsidTr="002F5C47">
        <w:trPr>
          <w:cnfStyle w:val="100000000000" w:firstRow="1" w:lastRow="0" w:firstColumn="0" w:lastColumn="0" w:oddVBand="0" w:evenVBand="0" w:oddHBand="0" w:evenHBand="0" w:firstRowFirstColumn="0" w:firstRowLastColumn="0" w:lastRowFirstColumn="0" w:lastRowLastColumn="0"/>
          <w:trHeight w:val="30"/>
        </w:trPr>
        <w:tc>
          <w:tcPr>
            <w:tcW w:w="10194" w:type="dxa"/>
          </w:tcPr>
          <w:p w14:paraId="0BB8A0C0" w14:textId="7CC94120" w:rsidR="002F5C47" w:rsidRDefault="002F5C47" w:rsidP="002F5C47">
            <w:pPr>
              <w:pStyle w:val="Aufzhlungklein"/>
              <w:numPr>
                <w:ilvl w:val="0"/>
                <w:numId w:val="0"/>
              </w:numPr>
              <w:ind w:left="170" w:hanging="170"/>
            </w:pPr>
            <w:r>
              <w:t xml:space="preserve">2. </w:t>
            </w:r>
            <w:r w:rsidR="0012114E" w:rsidRPr="0012114E">
              <w:t xml:space="preserve">Wie geht man heute mit psychischen Erkrankungen in Deutschland um? </w:t>
            </w:r>
            <w:r w:rsidR="0012114E">
              <w:br/>
            </w:r>
            <w:r w:rsidR="0012114E" w:rsidRPr="0012114E">
              <w:t>Informiere dich am Beispiel der psychischen Krankheit Depression.</w:t>
            </w:r>
          </w:p>
        </w:tc>
      </w:tr>
      <w:tr w:rsidR="007D0BF4" w14:paraId="13758948" w14:textId="77777777" w:rsidTr="002F5C47">
        <w:trPr>
          <w:trHeight w:val="624"/>
        </w:trPr>
        <w:tc>
          <w:tcPr>
            <w:tcW w:w="10194" w:type="dxa"/>
          </w:tcPr>
          <w:p w14:paraId="2C3075BB" w14:textId="2E6B5ABE" w:rsidR="0012114E" w:rsidRDefault="0012114E" w:rsidP="0012114E">
            <w:pPr>
              <w:pStyle w:val="Aufzhlungklein"/>
            </w:pPr>
            <w:r>
              <w:t xml:space="preserve">Depression gilt heute in Deutschland als eine der häufigsten psychischen Erkrankungen, </w:t>
            </w:r>
            <w:r>
              <w:br/>
              <w:t>die oft gut behandelbar ist, wenn sie richtig erkannt wird.</w:t>
            </w:r>
          </w:p>
          <w:p w14:paraId="5A2146B2" w14:textId="77777777" w:rsidR="0012114E" w:rsidRDefault="0012114E" w:rsidP="0012114E">
            <w:pPr>
              <w:pStyle w:val="Aufzhlungklein"/>
            </w:pPr>
            <w:r>
              <w:t>Heute weiß man, dass die Ursachen für Depressionen komplex sind – es gibt biologische Dispositionen, aber auch umweltbedingte Faktoren können eine große Rolle spielen. Wir bezeichnen Menschen mit Depressionen nicht mehr als „erbkrank“.</w:t>
            </w:r>
          </w:p>
          <w:p w14:paraId="49A20A9B" w14:textId="6784F700" w:rsidR="0012114E" w:rsidRDefault="0012114E" w:rsidP="0012114E">
            <w:pPr>
              <w:pStyle w:val="Aufzhlungklein"/>
            </w:pPr>
            <w:r>
              <w:t>Wir wissen heute, dass Depressionen sich bei verschiedenen Menschen unterschiedlich äußern.</w:t>
            </w:r>
          </w:p>
          <w:p w14:paraId="673265BA" w14:textId="7272F23F" w:rsidR="007D0BF4" w:rsidRDefault="0012114E" w:rsidP="0012114E">
            <w:pPr>
              <w:pStyle w:val="Aufzhlungklein"/>
            </w:pPr>
            <w:r>
              <w:t xml:space="preserve">Neben Gesprächstherapien werden Menschen auch medikamentös behandelt. </w:t>
            </w:r>
            <w:r>
              <w:br/>
              <w:t>Es gibt keine Zwangssterilisierungen von Erkrankten.</w:t>
            </w:r>
          </w:p>
        </w:tc>
      </w:tr>
    </w:tbl>
    <w:p w14:paraId="341FC84C" w14:textId="77777777" w:rsidR="007D0BF4" w:rsidRPr="007D0BF4" w:rsidRDefault="007D0BF4" w:rsidP="007D0BF4"/>
    <w:sectPr w:rsidR="007D0BF4" w:rsidRPr="007D0BF4" w:rsidSect="00F97AB4">
      <w:footerReference w:type="default" r:id="rId14"/>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4C10F" w14:textId="77777777" w:rsidR="00192139" w:rsidRDefault="00192139" w:rsidP="00D236E4">
      <w:r>
        <w:separator/>
      </w:r>
    </w:p>
  </w:endnote>
  <w:endnote w:type="continuationSeparator" w:id="0">
    <w:p w14:paraId="64334966" w14:textId="77777777" w:rsidR="00192139" w:rsidRDefault="00192139"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 w:name="MinionPro-Regular">
    <w:altName w:val="Calibri"/>
    <w:charset w:val="4D"/>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522F0" w14:textId="258BF9BB" w:rsidR="00227384" w:rsidRPr="00A57BC2" w:rsidRDefault="00F97AB4" w:rsidP="00A57BC2">
    <w:pPr>
      <w:pStyle w:val="Fuzeile"/>
    </w:pPr>
    <w:r w:rsidRPr="00A57BC2">
      <w:rPr>
        <w:noProof/>
      </w:rPr>
      <mc:AlternateContent>
        <mc:Choice Requires="wps">
          <w:drawing>
            <wp:anchor distT="0" distB="0" distL="114300" distR="114300" simplePos="0" relativeHeight="251665408" behindDoc="0" locked="0" layoutInCell="1" allowOverlap="1" wp14:anchorId="338A15E6" wp14:editId="0C52240B">
              <wp:simplePos x="0" y="0"/>
              <wp:positionH relativeFrom="page">
                <wp:posOffset>6286500</wp:posOffset>
              </wp:positionH>
              <wp:positionV relativeFrom="page">
                <wp:posOffset>10045030</wp:posOffset>
              </wp:positionV>
              <wp:extent cx="654685" cy="356235"/>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A15E6" id="_x0000_t202" coordsize="21600,21600" o:spt="202" path="m,l,21600r21600,l21600,xe">
              <v:stroke joinstyle="miter"/>
              <v:path gradientshapeok="t" o:connecttype="rect"/>
            </v:shapetype>
            <v:shape id="Textfeld 4" o:spid="_x0000_s1028" type="#_x0000_t202" style="position:absolute;margin-left:495pt;margin-top:790.95pt;width:51.55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" filled="f" stroked="f" strokeweight=".5pt">
              <v:textbox inset="0,0,0,0">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64384" behindDoc="0" locked="0" layoutInCell="1" allowOverlap="1" wp14:anchorId="12BCDB35" wp14:editId="7544FCBD">
              <wp:simplePos x="0" y="0"/>
              <wp:positionH relativeFrom="page">
                <wp:posOffset>540385</wp:posOffset>
              </wp:positionH>
              <wp:positionV relativeFrom="page">
                <wp:posOffset>10038680</wp:posOffset>
              </wp:positionV>
              <wp:extent cx="5327650" cy="356235"/>
              <wp:effectExtent l="0" t="0" r="6350" b="0"/>
              <wp:wrapNone/>
              <wp:docPr id="2103920377" name="Textfeld 4"/>
              <wp:cNvGraphicFramePr/>
              <a:graphic xmlns:a="http://schemas.openxmlformats.org/drawingml/2006/main">
                <a:graphicData uri="http://schemas.microsoft.com/office/word/2010/wordprocessingShape">
                  <wps:wsp>
                    <wps:cNvSpPr txBox="1"/>
                    <wps:spPr>
                      <a:xfrm>
                        <a:off x="0" y="0"/>
                        <a:ext cx="5327650" cy="356235"/>
                      </a:xfrm>
                      <a:prstGeom prst="rect">
                        <a:avLst/>
                      </a:prstGeom>
                      <a:noFill/>
                      <a:ln w="6350">
                        <a:noFill/>
                      </a:ln>
                    </wps:spPr>
                    <wps:txbx>
                      <w:txbxContent>
                        <w:p w14:paraId="6700D955" w14:textId="77777777" w:rsidR="0039550E" w:rsidRPr="00843789" w:rsidRDefault="00227384" w:rsidP="00843789">
                          <w:pPr>
                            <w:pStyle w:val="Fuzeile"/>
                          </w:pPr>
                          <w:r w:rsidRPr="00843789">
                            <w:t>Stiftung Digitale Spielekultur gGmbH | Zentrum für didaktische Computerspielforschung</w:t>
                          </w:r>
                        </w:p>
                        <w:p w14:paraId="1ED804BD" w14:textId="748482B9" w:rsidR="00227384" w:rsidRPr="00843789" w:rsidRDefault="00843789" w:rsidP="00843789">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CDB35" id="_x0000_s1029" type="#_x0000_t202" style="position:absolute;margin-left:42.55pt;margin-top:790.45pt;width:419.5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" filled="f" stroked="f" strokeweight=".5pt">
              <v:textbox inset="0,0,0,0">
                <w:txbxContent>
                  <w:p w14:paraId="6700D955" w14:textId="77777777" w:rsidR="0039550E" w:rsidRPr="00843789" w:rsidRDefault="00227384" w:rsidP="00843789">
                    <w:pPr>
                      <w:pStyle w:val="Fuzeile"/>
                    </w:pPr>
                    <w:r w:rsidRPr="00843789">
                      <w:t>Stiftung Digitale Spielekultur gGmbH | Zentrum für didaktische Computerspielforschung</w:t>
                    </w:r>
                  </w:p>
                  <w:p w14:paraId="1ED804BD" w14:textId="748482B9" w:rsidR="00227384" w:rsidRPr="00843789" w:rsidRDefault="00843789" w:rsidP="00843789">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463D6E12">
              <wp:simplePos x="0" y="0"/>
              <wp:positionH relativeFrom="page">
                <wp:posOffset>540385</wp:posOffset>
              </wp:positionH>
              <wp:positionV relativeFrom="page">
                <wp:posOffset>10038080</wp:posOffset>
              </wp:positionV>
              <wp:extent cx="5328000" cy="493200"/>
              <wp:effectExtent l="0" t="0" r="6350" b="2540"/>
              <wp:wrapNone/>
              <wp:docPr id="1785074563" name="Textfeld 4"/>
              <wp:cNvGraphicFramePr/>
              <a:graphic xmlns:a="http://schemas.openxmlformats.org/drawingml/2006/main">
                <a:graphicData uri="http://schemas.microsoft.com/office/word/2010/wordprocessingShape">
                  <wps:wsp>
                    <wps:cNvSpPr txBox="1"/>
                    <wps:spPr>
                      <a:xfrm>
                        <a:off x="0" y="0"/>
                        <a:ext cx="5328000" cy="493200"/>
                      </a:xfrm>
                      <a:prstGeom prst="rect">
                        <a:avLst/>
                      </a:prstGeom>
                      <a:noFill/>
                      <a:ln w="6350">
                        <a:noFill/>
                      </a:ln>
                    </wps:spPr>
                    <wps:txbx>
                      <w:txbxContent>
                        <w:p w14:paraId="2BD7ED39" w14:textId="5AA17663" w:rsidR="008E50FA" w:rsidRPr="008E50FA" w:rsidRDefault="008E50FA" w:rsidP="008E50FA">
                          <w:pPr>
                            <w:pStyle w:val="Fuzeile"/>
                            <w:rPr>
                              <w:b/>
                              <w:bCs/>
                            </w:rPr>
                          </w:pPr>
                          <w:r w:rsidRPr="008E50FA">
                            <w:rPr>
                              <w:b/>
                              <w:bCs/>
                            </w:rPr>
                            <w:t>02 Spuren auf Papier | Unterrichtseinheit</w:t>
                          </w:r>
                          <w:r>
                            <w:rPr>
                              <w:b/>
                              <w:bCs/>
                            </w:rPr>
                            <w:t xml:space="preserve"> | </w:t>
                          </w:r>
                          <w:r w:rsidRPr="008E50FA">
                            <w:rPr>
                              <w:b/>
                              <w:bCs/>
                            </w:rPr>
                            <w:t xml:space="preserve">Stationenarbeit </w:t>
                          </w:r>
                          <w:r w:rsidRPr="008E50FA">
                            <w:rPr>
                              <w:b/>
                              <w:bCs/>
                              <w:i/>
                              <w:iCs/>
                            </w:rPr>
                            <w:t xml:space="preserve">Station </w:t>
                          </w:r>
                          <w:r w:rsidR="008C48F3">
                            <w:rPr>
                              <w:b/>
                              <w:bCs/>
                              <w:i/>
                              <w:iCs/>
                            </w:rPr>
                            <w:t>5</w:t>
                          </w:r>
                        </w:p>
                        <w:p w14:paraId="07EE1CEF" w14:textId="263073D1" w:rsidR="00843789" w:rsidRPr="00843789" w:rsidRDefault="00227384" w:rsidP="008E50FA">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_x0000_s1030" type="#_x0000_t202" style="position:absolute;margin-left:42.55pt;margin-top:790.4pt;width:419.5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" filled="f" stroked="f" strokeweight=".5pt">
              <v:textbox inset="0,0,0,0">
                <w:txbxContent>
                  <w:p w14:paraId="2BD7ED39" w14:textId="5AA17663" w:rsidR="008E50FA" w:rsidRPr="008E50FA" w:rsidRDefault="008E50FA" w:rsidP="008E50FA">
                    <w:pPr>
                      <w:pStyle w:val="Fuzeile"/>
                      <w:rPr>
                        <w:b/>
                        <w:bCs/>
                      </w:rPr>
                    </w:pPr>
                    <w:r w:rsidRPr="008E50FA">
                      <w:rPr>
                        <w:b/>
                        <w:bCs/>
                      </w:rPr>
                      <w:t>02 Spuren auf Papier | Unterrichtseinheit</w:t>
                    </w:r>
                    <w:r>
                      <w:rPr>
                        <w:b/>
                        <w:bCs/>
                      </w:rPr>
                      <w:t xml:space="preserve"> | </w:t>
                    </w:r>
                    <w:r w:rsidRPr="008E50FA">
                      <w:rPr>
                        <w:b/>
                        <w:bCs/>
                      </w:rPr>
                      <w:t xml:space="preserve">Stationenarbeit </w:t>
                    </w:r>
                    <w:r w:rsidRPr="008E50FA">
                      <w:rPr>
                        <w:b/>
                        <w:bCs/>
                        <w:i/>
                        <w:iCs/>
                      </w:rPr>
                      <w:t xml:space="preserve">Station </w:t>
                    </w:r>
                    <w:r w:rsidR="008C48F3">
                      <w:rPr>
                        <w:b/>
                        <w:bCs/>
                        <w:i/>
                        <w:iCs/>
                      </w:rPr>
                      <w:t>5</w:t>
                    </w:r>
                  </w:p>
                  <w:p w14:paraId="07EE1CEF" w14:textId="263073D1" w:rsidR="00843789" w:rsidRPr="00843789" w:rsidRDefault="00227384" w:rsidP="008E50FA">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31"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" filled="f" stroked="f" strokeweight=".5pt">
              <v:textbox inset="0,0,0,0">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4B8DF5" w14:textId="77777777" w:rsidR="00192139" w:rsidRDefault="00192139" w:rsidP="00D236E4">
      <w:r>
        <w:separator/>
      </w:r>
    </w:p>
  </w:footnote>
  <w:footnote w:type="continuationSeparator" w:id="0">
    <w:p w14:paraId="61527CA4" w14:textId="77777777" w:rsidR="00192139" w:rsidRDefault="00192139"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5" o:spid="_x0000_i1025" type="#_x0000_t75" style="width:784.8pt;height:1011.75pt;visibility:visible;mso-wrap-style:square" o:bullet="t">
        <v:imagedata r:id="rId1" o:title=""/>
      </v:shape>
    </w:pict>
  </w:numPicBullet>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4C35BF"/>
    <w:multiLevelType w:val="hybridMultilevel"/>
    <w:tmpl w:val="430CAF84"/>
    <w:lvl w:ilvl="0" w:tplc="D214D0CE">
      <w:start w:val="1"/>
      <w:numFmt w:val="bullet"/>
      <w:lvlText w:val=""/>
      <w:lvlPicBulletId w:val="0"/>
      <w:lvlJc w:val="left"/>
      <w:pPr>
        <w:tabs>
          <w:tab w:val="num" w:pos="720"/>
        </w:tabs>
        <w:ind w:left="720" w:hanging="360"/>
      </w:pPr>
      <w:rPr>
        <w:rFonts w:ascii="Symbol" w:hAnsi="Symbol" w:hint="default"/>
      </w:rPr>
    </w:lvl>
    <w:lvl w:ilvl="1" w:tplc="271CB2AC" w:tentative="1">
      <w:start w:val="1"/>
      <w:numFmt w:val="bullet"/>
      <w:lvlText w:val=""/>
      <w:lvlJc w:val="left"/>
      <w:pPr>
        <w:tabs>
          <w:tab w:val="num" w:pos="1440"/>
        </w:tabs>
        <w:ind w:left="1440" w:hanging="360"/>
      </w:pPr>
      <w:rPr>
        <w:rFonts w:ascii="Symbol" w:hAnsi="Symbol" w:hint="default"/>
      </w:rPr>
    </w:lvl>
    <w:lvl w:ilvl="2" w:tplc="19786D4E" w:tentative="1">
      <w:start w:val="1"/>
      <w:numFmt w:val="bullet"/>
      <w:lvlText w:val=""/>
      <w:lvlJc w:val="left"/>
      <w:pPr>
        <w:tabs>
          <w:tab w:val="num" w:pos="2160"/>
        </w:tabs>
        <w:ind w:left="2160" w:hanging="360"/>
      </w:pPr>
      <w:rPr>
        <w:rFonts w:ascii="Symbol" w:hAnsi="Symbol" w:hint="default"/>
      </w:rPr>
    </w:lvl>
    <w:lvl w:ilvl="3" w:tplc="C144E4B2" w:tentative="1">
      <w:start w:val="1"/>
      <w:numFmt w:val="bullet"/>
      <w:lvlText w:val=""/>
      <w:lvlJc w:val="left"/>
      <w:pPr>
        <w:tabs>
          <w:tab w:val="num" w:pos="2880"/>
        </w:tabs>
        <w:ind w:left="2880" w:hanging="360"/>
      </w:pPr>
      <w:rPr>
        <w:rFonts w:ascii="Symbol" w:hAnsi="Symbol" w:hint="default"/>
      </w:rPr>
    </w:lvl>
    <w:lvl w:ilvl="4" w:tplc="428418AC" w:tentative="1">
      <w:start w:val="1"/>
      <w:numFmt w:val="bullet"/>
      <w:lvlText w:val=""/>
      <w:lvlJc w:val="left"/>
      <w:pPr>
        <w:tabs>
          <w:tab w:val="num" w:pos="3600"/>
        </w:tabs>
        <w:ind w:left="3600" w:hanging="360"/>
      </w:pPr>
      <w:rPr>
        <w:rFonts w:ascii="Symbol" w:hAnsi="Symbol" w:hint="default"/>
      </w:rPr>
    </w:lvl>
    <w:lvl w:ilvl="5" w:tplc="E670D680" w:tentative="1">
      <w:start w:val="1"/>
      <w:numFmt w:val="bullet"/>
      <w:lvlText w:val=""/>
      <w:lvlJc w:val="left"/>
      <w:pPr>
        <w:tabs>
          <w:tab w:val="num" w:pos="4320"/>
        </w:tabs>
        <w:ind w:left="4320" w:hanging="360"/>
      </w:pPr>
      <w:rPr>
        <w:rFonts w:ascii="Symbol" w:hAnsi="Symbol" w:hint="default"/>
      </w:rPr>
    </w:lvl>
    <w:lvl w:ilvl="6" w:tplc="95F0C192" w:tentative="1">
      <w:start w:val="1"/>
      <w:numFmt w:val="bullet"/>
      <w:lvlText w:val=""/>
      <w:lvlJc w:val="left"/>
      <w:pPr>
        <w:tabs>
          <w:tab w:val="num" w:pos="5040"/>
        </w:tabs>
        <w:ind w:left="5040" w:hanging="360"/>
      </w:pPr>
      <w:rPr>
        <w:rFonts w:ascii="Symbol" w:hAnsi="Symbol" w:hint="default"/>
      </w:rPr>
    </w:lvl>
    <w:lvl w:ilvl="7" w:tplc="7942370E" w:tentative="1">
      <w:start w:val="1"/>
      <w:numFmt w:val="bullet"/>
      <w:lvlText w:val=""/>
      <w:lvlJc w:val="left"/>
      <w:pPr>
        <w:tabs>
          <w:tab w:val="num" w:pos="5760"/>
        </w:tabs>
        <w:ind w:left="5760" w:hanging="360"/>
      </w:pPr>
      <w:rPr>
        <w:rFonts w:ascii="Symbol" w:hAnsi="Symbol" w:hint="default"/>
      </w:rPr>
    </w:lvl>
    <w:lvl w:ilvl="8" w:tplc="807E08E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E306D5E"/>
    <w:multiLevelType w:val="hybridMultilevel"/>
    <w:tmpl w:val="86E0C3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44B34A0"/>
    <w:multiLevelType w:val="hybridMultilevel"/>
    <w:tmpl w:val="CB3674D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D271C51"/>
    <w:multiLevelType w:val="hybridMultilevel"/>
    <w:tmpl w:val="EFC8959E"/>
    <w:lvl w:ilvl="0" w:tplc="9398A1C8">
      <w:start w:val="1"/>
      <w:numFmt w:val="decimal"/>
      <w:lvlText w:val="%1."/>
      <w:lvlJc w:val="left"/>
      <w:pPr>
        <w:ind w:left="760" w:hanging="360"/>
      </w:pPr>
      <w:rPr>
        <w:rFonts w:hint="default"/>
      </w:rPr>
    </w:lvl>
    <w:lvl w:ilvl="1" w:tplc="04070019" w:tentative="1">
      <w:start w:val="1"/>
      <w:numFmt w:val="lowerLetter"/>
      <w:lvlText w:val="%2."/>
      <w:lvlJc w:val="left"/>
      <w:pPr>
        <w:ind w:left="1480" w:hanging="360"/>
      </w:pPr>
    </w:lvl>
    <w:lvl w:ilvl="2" w:tplc="0407001B" w:tentative="1">
      <w:start w:val="1"/>
      <w:numFmt w:val="lowerRoman"/>
      <w:lvlText w:val="%3."/>
      <w:lvlJc w:val="right"/>
      <w:pPr>
        <w:ind w:left="2200" w:hanging="180"/>
      </w:pPr>
    </w:lvl>
    <w:lvl w:ilvl="3" w:tplc="0407000F" w:tentative="1">
      <w:start w:val="1"/>
      <w:numFmt w:val="decimal"/>
      <w:lvlText w:val="%4."/>
      <w:lvlJc w:val="left"/>
      <w:pPr>
        <w:ind w:left="2920" w:hanging="360"/>
      </w:pPr>
    </w:lvl>
    <w:lvl w:ilvl="4" w:tplc="04070019" w:tentative="1">
      <w:start w:val="1"/>
      <w:numFmt w:val="lowerLetter"/>
      <w:lvlText w:val="%5."/>
      <w:lvlJc w:val="left"/>
      <w:pPr>
        <w:ind w:left="3640" w:hanging="360"/>
      </w:pPr>
    </w:lvl>
    <w:lvl w:ilvl="5" w:tplc="0407001B" w:tentative="1">
      <w:start w:val="1"/>
      <w:numFmt w:val="lowerRoman"/>
      <w:lvlText w:val="%6."/>
      <w:lvlJc w:val="right"/>
      <w:pPr>
        <w:ind w:left="4360" w:hanging="180"/>
      </w:pPr>
    </w:lvl>
    <w:lvl w:ilvl="6" w:tplc="0407000F" w:tentative="1">
      <w:start w:val="1"/>
      <w:numFmt w:val="decimal"/>
      <w:lvlText w:val="%7."/>
      <w:lvlJc w:val="left"/>
      <w:pPr>
        <w:ind w:left="5080" w:hanging="360"/>
      </w:pPr>
    </w:lvl>
    <w:lvl w:ilvl="7" w:tplc="04070019" w:tentative="1">
      <w:start w:val="1"/>
      <w:numFmt w:val="lowerLetter"/>
      <w:lvlText w:val="%8."/>
      <w:lvlJc w:val="left"/>
      <w:pPr>
        <w:ind w:left="5800" w:hanging="360"/>
      </w:pPr>
    </w:lvl>
    <w:lvl w:ilvl="8" w:tplc="0407001B" w:tentative="1">
      <w:start w:val="1"/>
      <w:numFmt w:val="lowerRoman"/>
      <w:lvlText w:val="%9."/>
      <w:lvlJc w:val="right"/>
      <w:pPr>
        <w:ind w:left="6520" w:hanging="180"/>
      </w:pPr>
    </w:lvl>
  </w:abstractNum>
  <w:abstractNum w:abstractNumId="14"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F587CA7"/>
    <w:multiLevelType w:val="hybridMultilevel"/>
    <w:tmpl w:val="C4F8F870"/>
    <w:lvl w:ilvl="0" w:tplc="75C46182">
      <w:start w:val="1"/>
      <w:numFmt w:val="bullet"/>
      <w:lvlText w:val=""/>
      <w:lvlPicBulletId w:val="0"/>
      <w:lvlJc w:val="left"/>
      <w:pPr>
        <w:tabs>
          <w:tab w:val="num" w:pos="720"/>
        </w:tabs>
        <w:ind w:left="720" w:hanging="360"/>
      </w:pPr>
      <w:rPr>
        <w:rFonts w:ascii="Symbol" w:hAnsi="Symbol" w:hint="default"/>
      </w:rPr>
    </w:lvl>
    <w:lvl w:ilvl="1" w:tplc="5780648E" w:tentative="1">
      <w:start w:val="1"/>
      <w:numFmt w:val="bullet"/>
      <w:lvlText w:val=""/>
      <w:lvlJc w:val="left"/>
      <w:pPr>
        <w:tabs>
          <w:tab w:val="num" w:pos="1440"/>
        </w:tabs>
        <w:ind w:left="1440" w:hanging="360"/>
      </w:pPr>
      <w:rPr>
        <w:rFonts w:ascii="Symbol" w:hAnsi="Symbol" w:hint="default"/>
      </w:rPr>
    </w:lvl>
    <w:lvl w:ilvl="2" w:tplc="2772A63E" w:tentative="1">
      <w:start w:val="1"/>
      <w:numFmt w:val="bullet"/>
      <w:lvlText w:val=""/>
      <w:lvlJc w:val="left"/>
      <w:pPr>
        <w:tabs>
          <w:tab w:val="num" w:pos="2160"/>
        </w:tabs>
        <w:ind w:left="2160" w:hanging="360"/>
      </w:pPr>
      <w:rPr>
        <w:rFonts w:ascii="Symbol" w:hAnsi="Symbol" w:hint="default"/>
      </w:rPr>
    </w:lvl>
    <w:lvl w:ilvl="3" w:tplc="27E4B23C" w:tentative="1">
      <w:start w:val="1"/>
      <w:numFmt w:val="bullet"/>
      <w:lvlText w:val=""/>
      <w:lvlJc w:val="left"/>
      <w:pPr>
        <w:tabs>
          <w:tab w:val="num" w:pos="2880"/>
        </w:tabs>
        <w:ind w:left="2880" w:hanging="360"/>
      </w:pPr>
      <w:rPr>
        <w:rFonts w:ascii="Symbol" w:hAnsi="Symbol" w:hint="default"/>
      </w:rPr>
    </w:lvl>
    <w:lvl w:ilvl="4" w:tplc="36665BD4" w:tentative="1">
      <w:start w:val="1"/>
      <w:numFmt w:val="bullet"/>
      <w:lvlText w:val=""/>
      <w:lvlJc w:val="left"/>
      <w:pPr>
        <w:tabs>
          <w:tab w:val="num" w:pos="3600"/>
        </w:tabs>
        <w:ind w:left="3600" w:hanging="360"/>
      </w:pPr>
      <w:rPr>
        <w:rFonts w:ascii="Symbol" w:hAnsi="Symbol" w:hint="default"/>
      </w:rPr>
    </w:lvl>
    <w:lvl w:ilvl="5" w:tplc="30B60404" w:tentative="1">
      <w:start w:val="1"/>
      <w:numFmt w:val="bullet"/>
      <w:lvlText w:val=""/>
      <w:lvlJc w:val="left"/>
      <w:pPr>
        <w:tabs>
          <w:tab w:val="num" w:pos="4320"/>
        </w:tabs>
        <w:ind w:left="4320" w:hanging="360"/>
      </w:pPr>
      <w:rPr>
        <w:rFonts w:ascii="Symbol" w:hAnsi="Symbol" w:hint="default"/>
      </w:rPr>
    </w:lvl>
    <w:lvl w:ilvl="6" w:tplc="7FD227BA" w:tentative="1">
      <w:start w:val="1"/>
      <w:numFmt w:val="bullet"/>
      <w:lvlText w:val=""/>
      <w:lvlJc w:val="left"/>
      <w:pPr>
        <w:tabs>
          <w:tab w:val="num" w:pos="5040"/>
        </w:tabs>
        <w:ind w:left="5040" w:hanging="360"/>
      </w:pPr>
      <w:rPr>
        <w:rFonts w:ascii="Symbol" w:hAnsi="Symbol" w:hint="default"/>
      </w:rPr>
    </w:lvl>
    <w:lvl w:ilvl="7" w:tplc="51626DBE" w:tentative="1">
      <w:start w:val="1"/>
      <w:numFmt w:val="bullet"/>
      <w:lvlText w:val=""/>
      <w:lvlJc w:val="left"/>
      <w:pPr>
        <w:tabs>
          <w:tab w:val="num" w:pos="5760"/>
        </w:tabs>
        <w:ind w:left="5760" w:hanging="360"/>
      </w:pPr>
      <w:rPr>
        <w:rFonts w:ascii="Symbol" w:hAnsi="Symbol" w:hint="default"/>
      </w:rPr>
    </w:lvl>
    <w:lvl w:ilvl="8" w:tplc="AFBA1AC8"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647779FC"/>
    <w:multiLevelType w:val="hybridMultilevel"/>
    <w:tmpl w:val="86E0C3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3891933"/>
    <w:multiLevelType w:val="hybridMultilevel"/>
    <w:tmpl w:val="FF6C9DEE"/>
    <w:lvl w:ilvl="0" w:tplc="2780B4E6">
      <w:start w:val="1"/>
      <w:numFmt w:val="bullet"/>
      <w:lvlText w:val=""/>
      <w:lvlPicBulletId w:val="0"/>
      <w:lvlJc w:val="left"/>
      <w:pPr>
        <w:tabs>
          <w:tab w:val="num" w:pos="720"/>
        </w:tabs>
        <w:ind w:left="720" w:hanging="360"/>
      </w:pPr>
      <w:rPr>
        <w:rFonts w:ascii="Symbol" w:hAnsi="Symbol" w:hint="default"/>
      </w:rPr>
    </w:lvl>
    <w:lvl w:ilvl="1" w:tplc="518E1C74" w:tentative="1">
      <w:start w:val="1"/>
      <w:numFmt w:val="bullet"/>
      <w:lvlText w:val=""/>
      <w:lvlJc w:val="left"/>
      <w:pPr>
        <w:tabs>
          <w:tab w:val="num" w:pos="1440"/>
        </w:tabs>
        <w:ind w:left="1440" w:hanging="360"/>
      </w:pPr>
      <w:rPr>
        <w:rFonts w:ascii="Symbol" w:hAnsi="Symbol" w:hint="default"/>
      </w:rPr>
    </w:lvl>
    <w:lvl w:ilvl="2" w:tplc="16EA5B32" w:tentative="1">
      <w:start w:val="1"/>
      <w:numFmt w:val="bullet"/>
      <w:lvlText w:val=""/>
      <w:lvlJc w:val="left"/>
      <w:pPr>
        <w:tabs>
          <w:tab w:val="num" w:pos="2160"/>
        </w:tabs>
        <w:ind w:left="2160" w:hanging="360"/>
      </w:pPr>
      <w:rPr>
        <w:rFonts w:ascii="Symbol" w:hAnsi="Symbol" w:hint="default"/>
      </w:rPr>
    </w:lvl>
    <w:lvl w:ilvl="3" w:tplc="070CB984" w:tentative="1">
      <w:start w:val="1"/>
      <w:numFmt w:val="bullet"/>
      <w:lvlText w:val=""/>
      <w:lvlJc w:val="left"/>
      <w:pPr>
        <w:tabs>
          <w:tab w:val="num" w:pos="2880"/>
        </w:tabs>
        <w:ind w:left="2880" w:hanging="360"/>
      </w:pPr>
      <w:rPr>
        <w:rFonts w:ascii="Symbol" w:hAnsi="Symbol" w:hint="default"/>
      </w:rPr>
    </w:lvl>
    <w:lvl w:ilvl="4" w:tplc="770EC922" w:tentative="1">
      <w:start w:val="1"/>
      <w:numFmt w:val="bullet"/>
      <w:lvlText w:val=""/>
      <w:lvlJc w:val="left"/>
      <w:pPr>
        <w:tabs>
          <w:tab w:val="num" w:pos="3600"/>
        </w:tabs>
        <w:ind w:left="3600" w:hanging="360"/>
      </w:pPr>
      <w:rPr>
        <w:rFonts w:ascii="Symbol" w:hAnsi="Symbol" w:hint="default"/>
      </w:rPr>
    </w:lvl>
    <w:lvl w:ilvl="5" w:tplc="973C64BA" w:tentative="1">
      <w:start w:val="1"/>
      <w:numFmt w:val="bullet"/>
      <w:lvlText w:val=""/>
      <w:lvlJc w:val="left"/>
      <w:pPr>
        <w:tabs>
          <w:tab w:val="num" w:pos="4320"/>
        </w:tabs>
        <w:ind w:left="4320" w:hanging="360"/>
      </w:pPr>
      <w:rPr>
        <w:rFonts w:ascii="Symbol" w:hAnsi="Symbol" w:hint="default"/>
      </w:rPr>
    </w:lvl>
    <w:lvl w:ilvl="6" w:tplc="8BF00700" w:tentative="1">
      <w:start w:val="1"/>
      <w:numFmt w:val="bullet"/>
      <w:lvlText w:val=""/>
      <w:lvlJc w:val="left"/>
      <w:pPr>
        <w:tabs>
          <w:tab w:val="num" w:pos="5040"/>
        </w:tabs>
        <w:ind w:left="5040" w:hanging="360"/>
      </w:pPr>
      <w:rPr>
        <w:rFonts w:ascii="Symbol" w:hAnsi="Symbol" w:hint="default"/>
      </w:rPr>
    </w:lvl>
    <w:lvl w:ilvl="7" w:tplc="EFA42F26" w:tentative="1">
      <w:start w:val="1"/>
      <w:numFmt w:val="bullet"/>
      <w:lvlText w:val=""/>
      <w:lvlJc w:val="left"/>
      <w:pPr>
        <w:tabs>
          <w:tab w:val="num" w:pos="5760"/>
        </w:tabs>
        <w:ind w:left="5760" w:hanging="360"/>
      </w:pPr>
      <w:rPr>
        <w:rFonts w:ascii="Symbol" w:hAnsi="Symbol" w:hint="default"/>
      </w:rPr>
    </w:lvl>
    <w:lvl w:ilvl="8" w:tplc="262A66B8"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77530514"/>
    <w:multiLevelType w:val="hybridMultilevel"/>
    <w:tmpl w:val="DD64F570"/>
    <w:lvl w:ilvl="0" w:tplc="56A6876C">
      <w:start w:val="1"/>
      <w:numFmt w:val="bullet"/>
      <w:lvlText w:val=""/>
      <w:lvlPicBulletId w:val="0"/>
      <w:lvlJc w:val="left"/>
      <w:pPr>
        <w:tabs>
          <w:tab w:val="num" w:pos="720"/>
        </w:tabs>
        <w:ind w:left="720" w:hanging="360"/>
      </w:pPr>
      <w:rPr>
        <w:rFonts w:ascii="Symbol" w:hAnsi="Symbol" w:hint="default"/>
      </w:rPr>
    </w:lvl>
    <w:lvl w:ilvl="1" w:tplc="B182432A" w:tentative="1">
      <w:start w:val="1"/>
      <w:numFmt w:val="bullet"/>
      <w:lvlText w:val=""/>
      <w:lvlJc w:val="left"/>
      <w:pPr>
        <w:tabs>
          <w:tab w:val="num" w:pos="1440"/>
        </w:tabs>
        <w:ind w:left="1440" w:hanging="360"/>
      </w:pPr>
      <w:rPr>
        <w:rFonts w:ascii="Symbol" w:hAnsi="Symbol" w:hint="default"/>
      </w:rPr>
    </w:lvl>
    <w:lvl w:ilvl="2" w:tplc="20327AC8" w:tentative="1">
      <w:start w:val="1"/>
      <w:numFmt w:val="bullet"/>
      <w:lvlText w:val=""/>
      <w:lvlJc w:val="left"/>
      <w:pPr>
        <w:tabs>
          <w:tab w:val="num" w:pos="2160"/>
        </w:tabs>
        <w:ind w:left="2160" w:hanging="360"/>
      </w:pPr>
      <w:rPr>
        <w:rFonts w:ascii="Symbol" w:hAnsi="Symbol" w:hint="default"/>
      </w:rPr>
    </w:lvl>
    <w:lvl w:ilvl="3" w:tplc="D4B6F874" w:tentative="1">
      <w:start w:val="1"/>
      <w:numFmt w:val="bullet"/>
      <w:lvlText w:val=""/>
      <w:lvlJc w:val="left"/>
      <w:pPr>
        <w:tabs>
          <w:tab w:val="num" w:pos="2880"/>
        </w:tabs>
        <w:ind w:left="2880" w:hanging="360"/>
      </w:pPr>
      <w:rPr>
        <w:rFonts w:ascii="Symbol" w:hAnsi="Symbol" w:hint="default"/>
      </w:rPr>
    </w:lvl>
    <w:lvl w:ilvl="4" w:tplc="FBFCA2B4" w:tentative="1">
      <w:start w:val="1"/>
      <w:numFmt w:val="bullet"/>
      <w:lvlText w:val=""/>
      <w:lvlJc w:val="left"/>
      <w:pPr>
        <w:tabs>
          <w:tab w:val="num" w:pos="3600"/>
        </w:tabs>
        <w:ind w:left="3600" w:hanging="360"/>
      </w:pPr>
      <w:rPr>
        <w:rFonts w:ascii="Symbol" w:hAnsi="Symbol" w:hint="default"/>
      </w:rPr>
    </w:lvl>
    <w:lvl w:ilvl="5" w:tplc="408A5618" w:tentative="1">
      <w:start w:val="1"/>
      <w:numFmt w:val="bullet"/>
      <w:lvlText w:val=""/>
      <w:lvlJc w:val="left"/>
      <w:pPr>
        <w:tabs>
          <w:tab w:val="num" w:pos="4320"/>
        </w:tabs>
        <w:ind w:left="4320" w:hanging="360"/>
      </w:pPr>
      <w:rPr>
        <w:rFonts w:ascii="Symbol" w:hAnsi="Symbol" w:hint="default"/>
      </w:rPr>
    </w:lvl>
    <w:lvl w:ilvl="6" w:tplc="635E8F1A" w:tentative="1">
      <w:start w:val="1"/>
      <w:numFmt w:val="bullet"/>
      <w:lvlText w:val=""/>
      <w:lvlJc w:val="left"/>
      <w:pPr>
        <w:tabs>
          <w:tab w:val="num" w:pos="5040"/>
        </w:tabs>
        <w:ind w:left="5040" w:hanging="360"/>
      </w:pPr>
      <w:rPr>
        <w:rFonts w:ascii="Symbol" w:hAnsi="Symbol" w:hint="default"/>
      </w:rPr>
    </w:lvl>
    <w:lvl w:ilvl="7" w:tplc="616E106C" w:tentative="1">
      <w:start w:val="1"/>
      <w:numFmt w:val="bullet"/>
      <w:lvlText w:val=""/>
      <w:lvlJc w:val="left"/>
      <w:pPr>
        <w:tabs>
          <w:tab w:val="num" w:pos="5760"/>
        </w:tabs>
        <w:ind w:left="5760" w:hanging="360"/>
      </w:pPr>
      <w:rPr>
        <w:rFonts w:ascii="Symbol" w:hAnsi="Symbol" w:hint="default"/>
      </w:rPr>
    </w:lvl>
    <w:lvl w:ilvl="8" w:tplc="4AAAF25C"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78854680"/>
    <w:multiLevelType w:val="hybridMultilevel"/>
    <w:tmpl w:val="AB56B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59068785">
    <w:abstractNumId w:val="3"/>
  </w:num>
  <w:num w:numId="2" w16cid:durableId="1362971834">
    <w:abstractNumId w:val="5"/>
  </w:num>
  <w:num w:numId="3" w16cid:durableId="1732271523">
    <w:abstractNumId w:val="1"/>
  </w:num>
  <w:num w:numId="4" w16cid:durableId="915359341">
    <w:abstractNumId w:val="0"/>
  </w:num>
  <w:num w:numId="5" w16cid:durableId="1512454204">
    <w:abstractNumId w:val="4"/>
  </w:num>
  <w:num w:numId="6" w16cid:durableId="1212880749">
    <w:abstractNumId w:val="7"/>
  </w:num>
  <w:num w:numId="7" w16cid:durableId="344601848">
    <w:abstractNumId w:val="10"/>
  </w:num>
  <w:num w:numId="8" w16cid:durableId="142351205">
    <w:abstractNumId w:val="9"/>
  </w:num>
  <w:num w:numId="9" w16cid:durableId="630942160">
    <w:abstractNumId w:val="17"/>
  </w:num>
  <w:num w:numId="10" w16cid:durableId="394091991">
    <w:abstractNumId w:val="12"/>
  </w:num>
  <w:num w:numId="11" w16cid:durableId="1474060191">
    <w:abstractNumId w:val="6"/>
  </w:num>
  <w:num w:numId="12" w16cid:durableId="206770136">
    <w:abstractNumId w:val="14"/>
  </w:num>
  <w:num w:numId="13" w16cid:durableId="299963461">
    <w:abstractNumId w:val="18"/>
  </w:num>
  <w:num w:numId="14" w16cid:durableId="806163592">
    <w:abstractNumId w:val="2"/>
  </w:num>
  <w:num w:numId="15" w16cid:durableId="1748767188">
    <w:abstractNumId w:val="15"/>
  </w:num>
  <w:num w:numId="16" w16cid:durableId="921376625">
    <w:abstractNumId w:val="19"/>
  </w:num>
  <w:num w:numId="17" w16cid:durableId="1658149254">
    <w:abstractNumId w:val="8"/>
  </w:num>
  <w:num w:numId="18" w16cid:durableId="183979947">
    <w:abstractNumId w:val="16"/>
  </w:num>
  <w:num w:numId="19" w16cid:durableId="171728244">
    <w:abstractNumId w:val="11"/>
  </w:num>
  <w:num w:numId="20" w16cid:durableId="556474881">
    <w:abstractNumId w:val="13"/>
  </w:num>
  <w:num w:numId="21" w16cid:durableId="199054830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14F6F"/>
    <w:rsid w:val="000177A7"/>
    <w:rsid w:val="00051992"/>
    <w:rsid w:val="000521FB"/>
    <w:rsid w:val="00055771"/>
    <w:rsid w:val="00070F15"/>
    <w:rsid w:val="000749BE"/>
    <w:rsid w:val="000A19D7"/>
    <w:rsid w:val="000A4186"/>
    <w:rsid w:val="000C7F9A"/>
    <w:rsid w:val="000D073D"/>
    <w:rsid w:val="000D1CFD"/>
    <w:rsid w:val="000D68E5"/>
    <w:rsid w:val="000E15CE"/>
    <w:rsid w:val="00103C7C"/>
    <w:rsid w:val="001105DD"/>
    <w:rsid w:val="001118FC"/>
    <w:rsid w:val="00112508"/>
    <w:rsid w:val="0012114E"/>
    <w:rsid w:val="00192139"/>
    <w:rsid w:val="001B384B"/>
    <w:rsid w:val="001B6099"/>
    <w:rsid w:val="001C4510"/>
    <w:rsid w:val="001D20BF"/>
    <w:rsid w:val="001F3B03"/>
    <w:rsid w:val="0020265F"/>
    <w:rsid w:val="002134CB"/>
    <w:rsid w:val="00223132"/>
    <w:rsid w:val="00227384"/>
    <w:rsid w:val="002817FD"/>
    <w:rsid w:val="00281D2C"/>
    <w:rsid w:val="002B250E"/>
    <w:rsid w:val="002B5986"/>
    <w:rsid w:val="002C065B"/>
    <w:rsid w:val="002C31A4"/>
    <w:rsid w:val="002C3562"/>
    <w:rsid w:val="002F5C47"/>
    <w:rsid w:val="00302E62"/>
    <w:rsid w:val="003203A1"/>
    <w:rsid w:val="0032394D"/>
    <w:rsid w:val="0034106C"/>
    <w:rsid w:val="003477D4"/>
    <w:rsid w:val="00352895"/>
    <w:rsid w:val="0039550E"/>
    <w:rsid w:val="003971D6"/>
    <w:rsid w:val="003A618E"/>
    <w:rsid w:val="003B6CC2"/>
    <w:rsid w:val="003E67FD"/>
    <w:rsid w:val="003E7C96"/>
    <w:rsid w:val="003F50A0"/>
    <w:rsid w:val="00416E19"/>
    <w:rsid w:val="00424EE4"/>
    <w:rsid w:val="004305FA"/>
    <w:rsid w:val="00435269"/>
    <w:rsid w:val="00446E4A"/>
    <w:rsid w:val="00447901"/>
    <w:rsid w:val="00452E94"/>
    <w:rsid w:val="00462F3B"/>
    <w:rsid w:val="0047112C"/>
    <w:rsid w:val="00481E1E"/>
    <w:rsid w:val="004842D9"/>
    <w:rsid w:val="00495EEF"/>
    <w:rsid w:val="004B49C1"/>
    <w:rsid w:val="004D31AA"/>
    <w:rsid w:val="004D390F"/>
    <w:rsid w:val="004D4283"/>
    <w:rsid w:val="004F2CC4"/>
    <w:rsid w:val="0051109A"/>
    <w:rsid w:val="005168CE"/>
    <w:rsid w:val="005173DF"/>
    <w:rsid w:val="00520DBB"/>
    <w:rsid w:val="00523685"/>
    <w:rsid w:val="005400C0"/>
    <w:rsid w:val="005415CD"/>
    <w:rsid w:val="00582C1E"/>
    <w:rsid w:val="005B547B"/>
    <w:rsid w:val="005D24FF"/>
    <w:rsid w:val="005D379A"/>
    <w:rsid w:val="005F2C10"/>
    <w:rsid w:val="0060418B"/>
    <w:rsid w:val="006049EA"/>
    <w:rsid w:val="00614278"/>
    <w:rsid w:val="006339FB"/>
    <w:rsid w:val="00653B68"/>
    <w:rsid w:val="00653BBC"/>
    <w:rsid w:val="006559DD"/>
    <w:rsid w:val="00680226"/>
    <w:rsid w:val="00682B02"/>
    <w:rsid w:val="00685480"/>
    <w:rsid w:val="0069244A"/>
    <w:rsid w:val="006B3491"/>
    <w:rsid w:val="006C1019"/>
    <w:rsid w:val="006C65B6"/>
    <w:rsid w:val="006D08E2"/>
    <w:rsid w:val="006F00E4"/>
    <w:rsid w:val="0070411A"/>
    <w:rsid w:val="00720399"/>
    <w:rsid w:val="007308A0"/>
    <w:rsid w:val="00731B8D"/>
    <w:rsid w:val="0073206A"/>
    <w:rsid w:val="00736079"/>
    <w:rsid w:val="007379AA"/>
    <w:rsid w:val="00756E88"/>
    <w:rsid w:val="007654B2"/>
    <w:rsid w:val="00776D09"/>
    <w:rsid w:val="00781B9E"/>
    <w:rsid w:val="00781EC9"/>
    <w:rsid w:val="007840B2"/>
    <w:rsid w:val="007920F4"/>
    <w:rsid w:val="0079438C"/>
    <w:rsid w:val="007C6763"/>
    <w:rsid w:val="007D0BF4"/>
    <w:rsid w:val="007E1877"/>
    <w:rsid w:val="007F595B"/>
    <w:rsid w:val="00801367"/>
    <w:rsid w:val="0080591C"/>
    <w:rsid w:val="00843789"/>
    <w:rsid w:val="008660F9"/>
    <w:rsid w:val="0087571C"/>
    <w:rsid w:val="00882F29"/>
    <w:rsid w:val="008B3C0F"/>
    <w:rsid w:val="008C48F3"/>
    <w:rsid w:val="008D67F8"/>
    <w:rsid w:val="008E3786"/>
    <w:rsid w:val="008E50FA"/>
    <w:rsid w:val="008F4DDF"/>
    <w:rsid w:val="00915E27"/>
    <w:rsid w:val="00923FC4"/>
    <w:rsid w:val="009609AE"/>
    <w:rsid w:val="00961528"/>
    <w:rsid w:val="00977FB0"/>
    <w:rsid w:val="00997F6D"/>
    <w:rsid w:val="009B2438"/>
    <w:rsid w:val="009E17AD"/>
    <w:rsid w:val="009F499A"/>
    <w:rsid w:val="00A000F6"/>
    <w:rsid w:val="00A074A3"/>
    <w:rsid w:val="00A11FB5"/>
    <w:rsid w:val="00A55F66"/>
    <w:rsid w:val="00A57BC2"/>
    <w:rsid w:val="00A676A3"/>
    <w:rsid w:val="00AB07F7"/>
    <w:rsid w:val="00AB4011"/>
    <w:rsid w:val="00AB4A87"/>
    <w:rsid w:val="00AC1E1C"/>
    <w:rsid w:val="00AC36E7"/>
    <w:rsid w:val="00AD6B39"/>
    <w:rsid w:val="00B22F0E"/>
    <w:rsid w:val="00B315A9"/>
    <w:rsid w:val="00B40570"/>
    <w:rsid w:val="00B45022"/>
    <w:rsid w:val="00B619DF"/>
    <w:rsid w:val="00B62B82"/>
    <w:rsid w:val="00B801E7"/>
    <w:rsid w:val="00BA49F1"/>
    <w:rsid w:val="00BA7E65"/>
    <w:rsid w:val="00BD4E32"/>
    <w:rsid w:val="00C0446C"/>
    <w:rsid w:val="00C462C9"/>
    <w:rsid w:val="00C60B3B"/>
    <w:rsid w:val="00C644A8"/>
    <w:rsid w:val="00C6585A"/>
    <w:rsid w:val="00C911D7"/>
    <w:rsid w:val="00CC4A6A"/>
    <w:rsid w:val="00CD01D5"/>
    <w:rsid w:val="00CD0AEB"/>
    <w:rsid w:val="00CE48E1"/>
    <w:rsid w:val="00CF2C45"/>
    <w:rsid w:val="00D019F0"/>
    <w:rsid w:val="00D158F0"/>
    <w:rsid w:val="00D236E4"/>
    <w:rsid w:val="00D25222"/>
    <w:rsid w:val="00D3722A"/>
    <w:rsid w:val="00D40F71"/>
    <w:rsid w:val="00D51B07"/>
    <w:rsid w:val="00D65AB5"/>
    <w:rsid w:val="00D75EFF"/>
    <w:rsid w:val="00D939E6"/>
    <w:rsid w:val="00DC127D"/>
    <w:rsid w:val="00DC1F42"/>
    <w:rsid w:val="00DC27B0"/>
    <w:rsid w:val="00DD0DED"/>
    <w:rsid w:val="00DE398F"/>
    <w:rsid w:val="00DF0AB0"/>
    <w:rsid w:val="00E15717"/>
    <w:rsid w:val="00E21321"/>
    <w:rsid w:val="00E338D3"/>
    <w:rsid w:val="00E43D52"/>
    <w:rsid w:val="00E44440"/>
    <w:rsid w:val="00E5363F"/>
    <w:rsid w:val="00E5565E"/>
    <w:rsid w:val="00E65B1D"/>
    <w:rsid w:val="00EA70CC"/>
    <w:rsid w:val="00EB0C8B"/>
    <w:rsid w:val="00EC28DD"/>
    <w:rsid w:val="00ED58F7"/>
    <w:rsid w:val="00EE1EF1"/>
    <w:rsid w:val="00F10B1B"/>
    <w:rsid w:val="00F15C6C"/>
    <w:rsid w:val="00F21A79"/>
    <w:rsid w:val="00F4065E"/>
    <w:rsid w:val="00F55092"/>
    <w:rsid w:val="00F55D94"/>
    <w:rsid w:val="00F632DE"/>
    <w:rsid w:val="00F8038A"/>
    <w:rsid w:val="00F902CA"/>
    <w:rsid w:val="00F92C40"/>
    <w:rsid w:val="00F94F4A"/>
    <w:rsid w:val="00F97AB4"/>
    <w:rsid w:val="00FC415F"/>
    <w:rsid w:val="00FD1781"/>
    <w:rsid w:val="00FD55AE"/>
    <w:rsid w:val="00FE62EF"/>
    <w:rsid w:val="00FF18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2817FD"/>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1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gesund.bund.de/depression"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29eb060-2697-4bd0-9e37-07983e74b794">5RUT42TFMVU5-1569772645-2785</_dlc_DocId>
    <lcf76f155ced4ddcb4097134ff3c332f xmlns="4248999b-fc3c-49f5-bd29-e9b668809f46">
      <Terms xmlns="http://schemas.microsoft.com/office/infopath/2007/PartnerControls"/>
    </lcf76f155ced4ddcb4097134ff3c332f>
    <TaxCatchAll xmlns="929eb060-2697-4bd0-9e37-07983e74b794" xsi:nil="true"/>
    <_dlc_DocIdUrl xmlns="929eb060-2697-4bd0-9e37-07983e74b794">
      <Url>https://stiftungspielekultur.sharepoint.com/sites/Projektarbeit/_layouts/15/DocIdRedir.aspx?ID=5RUT42TFMVU5-1569772645-2785</Url>
      <Description>5RUT42TFMVU5-1569772645-2785</Description>
    </_dlc_DocIdUrl>
  </documentManagement>
</p:properties>
</file>

<file path=customXml/itemProps1.xml><?xml version="1.0" encoding="utf-8"?>
<ds:datastoreItem xmlns:ds="http://schemas.openxmlformats.org/officeDocument/2006/customXml" ds:itemID="{CA304E21-28C3-4BD3-8328-D4E354D035A5}"/>
</file>

<file path=customXml/itemProps2.xml><?xml version="1.0" encoding="utf-8"?>
<ds:datastoreItem xmlns:ds="http://schemas.openxmlformats.org/officeDocument/2006/customXml" ds:itemID="{F7A8B30F-7F7E-432D-B3A5-0A67C27C5B9F}"/>
</file>

<file path=customXml/itemProps3.xml><?xml version="1.0" encoding="utf-8"?>
<ds:datastoreItem xmlns:ds="http://schemas.openxmlformats.org/officeDocument/2006/customXml" ds:itemID="{C6A586E5-0870-40EB-81FD-087C44A6775D}"/>
</file>

<file path=customXml/itemProps4.xml><?xml version="1.0" encoding="utf-8"?>
<ds:datastoreItem xmlns:ds="http://schemas.openxmlformats.org/officeDocument/2006/customXml" ds:itemID="{A6A35104-154E-4A8C-A7FB-85929EEA3BCD}"/>
</file>

<file path=docProps/app.xml><?xml version="1.0" encoding="utf-8"?>
<Properties xmlns="http://schemas.openxmlformats.org/officeDocument/2006/extended-properties" xmlns:vt="http://schemas.openxmlformats.org/officeDocument/2006/docPropsVTypes">
  <Template>Normal</Template>
  <TotalTime>0</TotalTime>
  <Pages>4</Pages>
  <Words>576</Words>
  <Characters>3635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4203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6</cp:revision>
  <dcterms:created xsi:type="dcterms:W3CDTF">2026-01-20T13:06:00Z</dcterms:created>
  <dcterms:modified xsi:type="dcterms:W3CDTF">2026-01-27T13:05:00Z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b8ff79b3-fb70-4dad-b458-87766c51f762</vt:lpwstr>
  </property>
</Properties>
</file>